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1691" w:rsidRDefault="008228B5" w:rsidP="007B1691">
      <w:pPr>
        <w:jc w:val="center"/>
        <w:rPr>
          <w:rFonts w:ascii="Times New Roman" w:hAnsi="Times New Roman" w:cs="Times New Roman"/>
          <w:b/>
          <w:sz w:val="28"/>
          <w:szCs w:val="28"/>
        </w:rPr>
      </w:pPr>
      <w:bookmarkStart w:id="0" w:name="_GoBack"/>
      <w:bookmarkEnd w:id="0"/>
      <w:r w:rsidRPr="007B1691">
        <w:rPr>
          <w:rFonts w:ascii="Times New Roman" w:hAnsi="Times New Roman" w:cs="Times New Roman"/>
          <w:b/>
          <w:sz w:val="28"/>
          <w:szCs w:val="28"/>
        </w:rPr>
        <w:t xml:space="preserve">Методические рекомендации по выполнению </w:t>
      </w:r>
    </w:p>
    <w:p w:rsidR="00363212" w:rsidRPr="007B1691" w:rsidRDefault="008228B5" w:rsidP="007B1691">
      <w:pPr>
        <w:jc w:val="center"/>
        <w:rPr>
          <w:rFonts w:ascii="Times New Roman" w:hAnsi="Times New Roman" w:cs="Times New Roman"/>
          <w:b/>
          <w:sz w:val="28"/>
          <w:szCs w:val="28"/>
        </w:rPr>
      </w:pPr>
      <w:r w:rsidRPr="007B1691">
        <w:rPr>
          <w:rFonts w:ascii="Times New Roman" w:hAnsi="Times New Roman" w:cs="Times New Roman"/>
          <w:b/>
          <w:sz w:val="28"/>
          <w:szCs w:val="28"/>
        </w:rPr>
        <w:t>ВПР в 8 классе по математике</w:t>
      </w:r>
      <w:r w:rsidR="007B1691">
        <w:rPr>
          <w:rFonts w:ascii="Times New Roman" w:hAnsi="Times New Roman" w:cs="Times New Roman"/>
          <w:b/>
          <w:sz w:val="28"/>
          <w:szCs w:val="28"/>
        </w:rPr>
        <w:t xml:space="preserve"> в 2020/2021 уч.г.</w:t>
      </w:r>
    </w:p>
    <w:p w:rsidR="007B1691" w:rsidRDefault="007B1691" w:rsidP="007B1691">
      <w:pPr>
        <w:jc w:val="center"/>
        <w:rPr>
          <w:rFonts w:ascii="Times New Roman" w:hAnsi="Times New Roman" w:cs="Times New Roman"/>
          <w:b/>
          <w:sz w:val="28"/>
          <w:szCs w:val="28"/>
        </w:rPr>
      </w:pPr>
    </w:p>
    <w:p w:rsidR="007B1691" w:rsidRDefault="007B1691" w:rsidP="007B1691">
      <w:pPr>
        <w:jc w:val="center"/>
        <w:rPr>
          <w:rFonts w:ascii="Times New Roman" w:hAnsi="Times New Roman" w:cs="Times New Roman"/>
          <w:b/>
          <w:sz w:val="28"/>
          <w:szCs w:val="28"/>
        </w:rPr>
      </w:pPr>
      <w:r w:rsidRPr="007B1691">
        <w:rPr>
          <w:rFonts w:ascii="Times New Roman" w:hAnsi="Times New Roman" w:cs="Times New Roman"/>
          <w:b/>
          <w:sz w:val="28"/>
          <w:szCs w:val="28"/>
        </w:rPr>
        <w:t xml:space="preserve">Раздел 1. Низкие результаты по образовательным </w:t>
      </w:r>
    </w:p>
    <w:p w:rsidR="007B1691" w:rsidRPr="007B1691" w:rsidRDefault="007B1691" w:rsidP="007B1691">
      <w:pPr>
        <w:jc w:val="center"/>
        <w:rPr>
          <w:rFonts w:ascii="Times New Roman" w:hAnsi="Times New Roman" w:cs="Times New Roman"/>
          <w:b/>
          <w:sz w:val="28"/>
          <w:szCs w:val="28"/>
        </w:rPr>
      </w:pPr>
      <w:r w:rsidRPr="007B1691">
        <w:rPr>
          <w:rFonts w:ascii="Times New Roman" w:hAnsi="Times New Roman" w:cs="Times New Roman"/>
          <w:b/>
          <w:sz w:val="28"/>
          <w:szCs w:val="28"/>
        </w:rPr>
        <w:t>организациям РСО-А</w:t>
      </w:r>
    </w:p>
    <w:p w:rsidR="007B1691" w:rsidRDefault="00756B7D" w:rsidP="00756B7D">
      <w:pPr>
        <w:tabs>
          <w:tab w:val="left" w:pos="6133"/>
        </w:tabs>
        <w:rPr>
          <w:rFonts w:ascii="Times New Roman" w:hAnsi="Times New Roman" w:cs="Times New Roman"/>
          <w:sz w:val="28"/>
          <w:szCs w:val="28"/>
        </w:rPr>
      </w:pPr>
      <w:r>
        <w:rPr>
          <w:rFonts w:ascii="Times New Roman" w:hAnsi="Times New Roman" w:cs="Times New Roman"/>
          <w:sz w:val="28"/>
          <w:szCs w:val="28"/>
        </w:rPr>
        <w:tab/>
      </w:r>
    </w:p>
    <w:tbl>
      <w:tblPr>
        <w:tblW w:w="9799" w:type="dxa"/>
        <w:tblInd w:w="90" w:type="dxa"/>
        <w:tblLook w:val="04A0" w:firstRow="1" w:lastRow="0" w:firstColumn="1" w:lastColumn="0" w:noHBand="0" w:noVBand="1"/>
      </w:tblPr>
      <w:tblGrid>
        <w:gridCol w:w="3846"/>
        <w:gridCol w:w="992"/>
        <w:gridCol w:w="1481"/>
        <w:gridCol w:w="929"/>
        <w:gridCol w:w="850"/>
        <w:gridCol w:w="851"/>
        <w:gridCol w:w="850"/>
      </w:tblGrid>
      <w:tr w:rsidR="00756B7D" w:rsidRPr="00756B7D" w:rsidTr="00756B7D">
        <w:trPr>
          <w:trHeight w:val="300"/>
        </w:trPr>
        <w:tc>
          <w:tcPr>
            <w:tcW w:w="3846" w:type="dxa"/>
            <w:tcBorders>
              <w:top w:val="single" w:sz="4" w:space="0" w:color="000000"/>
              <w:left w:val="single" w:sz="8" w:space="0" w:color="000000"/>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Группы участников</w:t>
            </w:r>
          </w:p>
        </w:tc>
        <w:tc>
          <w:tcPr>
            <w:tcW w:w="992" w:type="dxa"/>
            <w:tcBorders>
              <w:top w:val="single" w:sz="4" w:space="0" w:color="000000"/>
              <w:left w:val="nil"/>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Кол-во ОО</w:t>
            </w:r>
          </w:p>
        </w:tc>
        <w:tc>
          <w:tcPr>
            <w:tcW w:w="1481" w:type="dxa"/>
            <w:tcBorders>
              <w:top w:val="single" w:sz="4" w:space="0" w:color="000000"/>
              <w:left w:val="nil"/>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Кол-во участников</w:t>
            </w:r>
          </w:p>
        </w:tc>
        <w:tc>
          <w:tcPr>
            <w:tcW w:w="929" w:type="dxa"/>
            <w:tcBorders>
              <w:top w:val="single" w:sz="4" w:space="0" w:color="000000"/>
              <w:left w:val="nil"/>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2</w:t>
            </w:r>
          </w:p>
        </w:tc>
        <w:tc>
          <w:tcPr>
            <w:tcW w:w="850" w:type="dxa"/>
            <w:tcBorders>
              <w:top w:val="single" w:sz="4" w:space="0" w:color="000000"/>
              <w:left w:val="nil"/>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3</w:t>
            </w:r>
          </w:p>
        </w:tc>
        <w:tc>
          <w:tcPr>
            <w:tcW w:w="851" w:type="dxa"/>
            <w:tcBorders>
              <w:top w:val="single" w:sz="4" w:space="0" w:color="000000"/>
              <w:left w:val="nil"/>
              <w:bottom w:val="single" w:sz="8"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4</w:t>
            </w:r>
          </w:p>
        </w:tc>
        <w:tc>
          <w:tcPr>
            <w:tcW w:w="850" w:type="dxa"/>
            <w:tcBorders>
              <w:top w:val="single" w:sz="4" w:space="0" w:color="000000"/>
              <w:left w:val="nil"/>
              <w:bottom w:val="single" w:sz="8" w:space="0" w:color="000000"/>
              <w:right w:val="single" w:sz="8"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b/>
                <w:bCs/>
                <w:color w:val="000000"/>
                <w:sz w:val="24"/>
                <w:szCs w:val="24"/>
              </w:rPr>
            </w:pPr>
            <w:r w:rsidRPr="00756B7D">
              <w:rPr>
                <w:rFonts w:ascii="Times New Roman" w:eastAsia="Times New Roman" w:hAnsi="Times New Roman" w:cs="Times New Roman"/>
                <w:b/>
                <w:bCs/>
                <w:color w:val="000000"/>
                <w:sz w:val="24"/>
                <w:szCs w:val="24"/>
              </w:rPr>
              <w:t>5</w:t>
            </w:r>
          </w:p>
        </w:tc>
      </w:tr>
      <w:tr w:rsidR="00756B7D" w:rsidRPr="00756B7D" w:rsidTr="00756B7D">
        <w:trPr>
          <w:trHeight w:val="300"/>
        </w:trPr>
        <w:tc>
          <w:tcPr>
            <w:tcW w:w="384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Вся выборка</w:t>
            </w:r>
          </w:p>
        </w:tc>
        <w:tc>
          <w:tcPr>
            <w:tcW w:w="992"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24666</w:t>
            </w:r>
          </w:p>
        </w:tc>
        <w:tc>
          <w:tcPr>
            <w:tcW w:w="1481"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747730</w:t>
            </w:r>
          </w:p>
        </w:tc>
        <w:tc>
          <w:tcPr>
            <w:tcW w:w="929"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12,24</w:t>
            </w:r>
          </w:p>
        </w:tc>
        <w:tc>
          <w:tcPr>
            <w:tcW w:w="850"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57,28</w:t>
            </w:r>
          </w:p>
        </w:tc>
        <w:tc>
          <w:tcPr>
            <w:tcW w:w="851"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27,35</w:t>
            </w:r>
          </w:p>
        </w:tc>
        <w:tc>
          <w:tcPr>
            <w:tcW w:w="850" w:type="dxa"/>
            <w:tcBorders>
              <w:top w:val="single" w:sz="4" w:space="0" w:color="000000"/>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3,12</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Республика Северная Осетия-Алания</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190</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6280</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12,48</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57,16</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28,08</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2,27</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Алагирский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15</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274</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15,69</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62,77</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20,07</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1,46</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Ардонский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11</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277</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8,66</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55,6</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34,66</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1,08</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Дигорский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10</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175</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9,71</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54,86</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32,57</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2,86</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Ирафский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11</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117</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11,97</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50,43</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30,77</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6,84</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Кировский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11</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208</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14,9</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62,98</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20,19</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1,92</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Моздокский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30</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885</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20,9</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58,07</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20,42</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0,61</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Правобережный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17</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374</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15,78</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63,9</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19,79</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0,53</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Пригородный муниципальный район</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28</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749</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9,75</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51,94</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35,25</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3,07</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Республика Северная Осетия - Алания (региональное подчинение)</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14</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568</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10,74</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61,62</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26,23</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1,41</w:t>
            </w:r>
          </w:p>
        </w:tc>
      </w:tr>
      <w:tr w:rsidR="00756B7D" w:rsidRPr="00756B7D" w:rsidTr="00756B7D">
        <w:trPr>
          <w:trHeight w:val="300"/>
        </w:trPr>
        <w:tc>
          <w:tcPr>
            <w:tcW w:w="3846" w:type="dxa"/>
            <w:tcBorders>
              <w:top w:val="nil"/>
              <w:left w:val="single" w:sz="4" w:space="0" w:color="000000"/>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город Владикавказ</w:t>
            </w:r>
          </w:p>
        </w:tc>
        <w:tc>
          <w:tcPr>
            <w:tcW w:w="992"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43</w:t>
            </w:r>
          </w:p>
        </w:tc>
        <w:tc>
          <w:tcPr>
            <w:tcW w:w="148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2653</w:t>
            </w:r>
          </w:p>
        </w:tc>
        <w:tc>
          <w:tcPr>
            <w:tcW w:w="929"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10,41</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55,89</w:t>
            </w:r>
          </w:p>
        </w:tc>
        <w:tc>
          <w:tcPr>
            <w:tcW w:w="851"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30,63</w:t>
            </w:r>
          </w:p>
        </w:tc>
        <w:tc>
          <w:tcPr>
            <w:tcW w:w="850" w:type="dxa"/>
            <w:tcBorders>
              <w:top w:val="nil"/>
              <w:left w:val="nil"/>
              <w:bottom w:val="single" w:sz="4" w:space="0" w:color="000000"/>
              <w:right w:val="single" w:sz="4" w:space="0" w:color="000000"/>
            </w:tcBorders>
            <w:shd w:val="clear" w:color="auto" w:fill="auto"/>
            <w:noWrap/>
            <w:vAlign w:val="bottom"/>
            <w:hideMark/>
          </w:tcPr>
          <w:p w:rsidR="00756B7D" w:rsidRPr="00756B7D" w:rsidRDefault="00756B7D" w:rsidP="00756B7D">
            <w:pPr>
              <w:spacing w:after="0" w:line="240" w:lineRule="auto"/>
              <w:jc w:val="right"/>
              <w:rPr>
                <w:rFonts w:ascii="Times New Roman" w:eastAsia="Times New Roman" w:hAnsi="Times New Roman" w:cs="Times New Roman"/>
                <w:color w:val="000000"/>
                <w:sz w:val="24"/>
                <w:szCs w:val="24"/>
              </w:rPr>
            </w:pPr>
            <w:r w:rsidRPr="00756B7D">
              <w:rPr>
                <w:rFonts w:ascii="Times New Roman" w:eastAsia="Times New Roman" w:hAnsi="Times New Roman" w:cs="Times New Roman"/>
                <w:color w:val="000000"/>
                <w:sz w:val="24"/>
                <w:szCs w:val="24"/>
              </w:rPr>
              <w:t>3,07</w:t>
            </w:r>
          </w:p>
        </w:tc>
      </w:tr>
    </w:tbl>
    <w:p w:rsidR="00756B7D" w:rsidRDefault="00756B7D" w:rsidP="00756B7D">
      <w:pPr>
        <w:tabs>
          <w:tab w:val="left" w:pos="6133"/>
        </w:tabs>
        <w:rPr>
          <w:rFonts w:ascii="Times New Roman" w:hAnsi="Times New Roman" w:cs="Times New Roman"/>
          <w:sz w:val="28"/>
          <w:szCs w:val="28"/>
        </w:rPr>
      </w:pPr>
    </w:p>
    <w:p w:rsidR="00756B7D" w:rsidRPr="003901EE" w:rsidRDefault="00756B7D" w:rsidP="00756B7D">
      <w:pPr>
        <w:tabs>
          <w:tab w:val="left" w:pos="6133"/>
        </w:tabs>
        <w:rPr>
          <w:rFonts w:ascii="Times New Roman" w:hAnsi="Times New Roman" w:cs="Times New Roman"/>
          <w:b/>
          <w:sz w:val="28"/>
          <w:szCs w:val="28"/>
        </w:rPr>
      </w:pPr>
      <w:r w:rsidRPr="003901EE">
        <w:rPr>
          <w:rFonts w:ascii="Times New Roman" w:hAnsi="Times New Roman" w:cs="Times New Roman"/>
          <w:b/>
          <w:sz w:val="28"/>
          <w:szCs w:val="28"/>
        </w:rPr>
        <w:t>Сравнение отметок с отметками по журналу</w:t>
      </w:r>
    </w:p>
    <w:tbl>
      <w:tblPr>
        <w:tblW w:w="8382"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6"/>
        <w:gridCol w:w="1276"/>
      </w:tblGrid>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Моздокский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43,186</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Кировский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46,346</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Алагирский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47,1625</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Правобережный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FF0000"/>
                <w:sz w:val="24"/>
                <w:szCs w:val="24"/>
              </w:rPr>
            </w:pPr>
            <w:r w:rsidRPr="004B26AE">
              <w:rPr>
                <w:rFonts w:ascii="Times New Roman" w:eastAsia="Times New Roman" w:hAnsi="Times New Roman" w:cs="Times New Roman"/>
                <w:color w:val="FF0000"/>
                <w:sz w:val="24"/>
                <w:szCs w:val="24"/>
              </w:rPr>
              <w:t>47,5</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город Владикавказ</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50,816</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Республика Северная Осетия - Алания (региональное подчинение)</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51,114</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Ардонский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51,4705</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Пригородный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53,158</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Дигорский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53,7435</w:t>
            </w:r>
          </w:p>
        </w:tc>
      </w:tr>
      <w:tr w:rsidR="00690612" w:rsidRPr="004B26AE" w:rsidTr="00756B7D">
        <w:trPr>
          <w:trHeight w:val="300"/>
        </w:trPr>
        <w:tc>
          <w:tcPr>
            <w:tcW w:w="710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Ирафский муниципальный район</w:t>
            </w:r>
          </w:p>
        </w:tc>
        <w:tc>
          <w:tcPr>
            <w:tcW w:w="1276" w:type="dxa"/>
            <w:shd w:val="clear" w:color="auto" w:fill="auto"/>
            <w:noWrap/>
            <w:vAlign w:val="bottom"/>
            <w:hideMark/>
          </w:tcPr>
          <w:p w:rsidR="00690612" w:rsidRPr="004B26AE" w:rsidRDefault="00690612" w:rsidP="007E4E9F">
            <w:pPr>
              <w:spacing w:after="0" w:line="240" w:lineRule="auto"/>
              <w:rPr>
                <w:rFonts w:ascii="Times New Roman" w:eastAsia="Times New Roman" w:hAnsi="Times New Roman" w:cs="Times New Roman"/>
                <w:color w:val="000000"/>
                <w:sz w:val="24"/>
                <w:szCs w:val="24"/>
              </w:rPr>
            </w:pPr>
            <w:r w:rsidRPr="004B26AE">
              <w:rPr>
                <w:rFonts w:ascii="Times New Roman" w:eastAsia="Times New Roman" w:hAnsi="Times New Roman" w:cs="Times New Roman"/>
                <w:color w:val="000000"/>
                <w:sz w:val="24"/>
                <w:szCs w:val="24"/>
              </w:rPr>
              <w:t>54,659</w:t>
            </w:r>
          </w:p>
        </w:tc>
      </w:tr>
    </w:tbl>
    <w:p w:rsidR="00690612" w:rsidRPr="004B26AE" w:rsidRDefault="00690612">
      <w:pPr>
        <w:rPr>
          <w:rFonts w:ascii="Times New Roman" w:hAnsi="Times New Roman" w:cs="Times New Roman"/>
          <w:sz w:val="24"/>
          <w:szCs w:val="24"/>
        </w:rPr>
      </w:pPr>
    </w:p>
    <w:p w:rsidR="00337952" w:rsidRPr="004B26AE" w:rsidRDefault="00337952" w:rsidP="008C0A68">
      <w:pPr>
        <w:ind w:firstLine="708"/>
        <w:jc w:val="both"/>
        <w:rPr>
          <w:rFonts w:ascii="Times New Roman" w:hAnsi="Times New Roman" w:cs="Times New Roman"/>
          <w:sz w:val="24"/>
          <w:szCs w:val="24"/>
        </w:rPr>
      </w:pPr>
      <w:r w:rsidRPr="004B26AE">
        <w:rPr>
          <w:rFonts w:ascii="Times New Roman" w:hAnsi="Times New Roman" w:cs="Times New Roman"/>
          <w:sz w:val="24"/>
          <w:szCs w:val="24"/>
        </w:rPr>
        <w:lastRenderedPageBreak/>
        <w:t>ВПР – это такие же контрольные работы, только проводятся они по заданиям, разработанным Федеральным институтом педагогических измерений. Задания ВПР разрабатываются лучшими специалистами с учетом российского и мирового опыта. В варианты Всероссийских проверочных работ включаются задания, проверяющие наиболее значимые и важные для общеобразовательной подготовки учащихся элементы по каждому учебному предмету. Не используются задания с выбором ответа из готовых вариантов. Задания составляются в формулировках, принятых в учебниках из федерального перечня, рекомендованного Министерством образования и науки РФ для использования в школах. Содержание заданий определяется федеральными государственными образовательными стандартами.</w:t>
      </w:r>
    </w:p>
    <w:p w:rsidR="00337952" w:rsidRPr="004B26AE" w:rsidRDefault="00337952" w:rsidP="008C0A68">
      <w:pPr>
        <w:ind w:firstLine="708"/>
        <w:rPr>
          <w:rFonts w:ascii="Times New Roman" w:hAnsi="Times New Roman" w:cs="Times New Roman"/>
          <w:sz w:val="24"/>
          <w:szCs w:val="24"/>
        </w:rPr>
      </w:pPr>
      <w:r w:rsidRPr="004B26AE">
        <w:rPr>
          <w:rFonts w:ascii="Times New Roman" w:hAnsi="Times New Roman" w:cs="Times New Roman"/>
          <w:sz w:val="24"/>
          <w:szCs w:val="24"/>
        </w:rPr>
        <w:t xml:space="preserve">Демонстрационные версии ВПР размещены на информационном портале ВПР: </w:t>
      </w:r>
      <w:hyperlink r:id="rId7" w:history="1">
        <w:r w:rsidRPr="004B26AE">
          <w:rPr>
            <w:rStyle w:val="a6"/>
            <w:rFonts w:ascii="Times New Roman" w:hAnsi="Times New Roman" w:cs="Times New Roman"/>
            <w:sz w:val="24"/>
            <w:szCs w:val="24"/>
          </w:rPr>
          <w:t>www.eduvpr.ru</w:t>
        </w:r>
      </w:hyperlink>
      <w:r w:rsidRPr="004B26AE">
        <w:rPr>
          <w:rFonts w:ascii="Times New Roman" w:hAnsi="Times New Roman" w:cs="Times New Roman"/>
          <w:sz w:val="24"/>
          <w:szCs w:val="24"/>
        </w:rPr>
        <w:t xml:space="preserve">  и на сайте ФИПИ: </w:t>
      </w:r>
      <w:hyperlink r:id="rId8" w:history="1">
        <w:r w:rsidRPr="004B26AE">
          <w:rPr>
            <w:rStyle w:val="a6"/>
            <w:rFonts w:ascii="Times New Roman" w:hAnsi="Times New Roman" w:cs="Times New Roman"/>
            <w:sz w:val="24"/>
            <w:szCs w:val="24"/>
          </w:rPr>
          <w:t>http://wap.fipi.ru/vpr</w:t>
        </w:r>
      </w:hyperlink>
      <w:r w:rsidRPr="004B26AE">
        <w:rPr>
          <w:rFonts w:ascii="Times New Roman" w:hAnsi="Times New Roman" w:cs="Times New Roman"/>
          <w:sz w:val="24"/>
          <w:szCs w:val="24"/>
        </w:rPr>
        <w:t xml:space="preserve">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w:t>
      </w:r>
    </w:p>
    <w:p w:rsidR="003D628D" w:rsidRPr="004B26AE" w:rsidRDefault="003D628D" w:rsidP="008C0A68">
      <w:pPr>
        <w:jc w:val="center"/>
        <w:rPr>
          <w:rFonts w:ascii="Times New Roman" w:hAnsi="Times New Roman" w:cs="Times New Roman"/>
          <w:b/>
          <w:sz w:val="24"/>
          <w:szCs w:val="24"/>
        </w:rPr>
      </w:pPr>
      <w:r w:rsidRPr="004B26AE">
        <w:rPr>
          <w:rFonts w:ascii="Times New Roman" w:hAnsi="Times New Roman" w:cs="Times New Roman"/>
          <w:b/>
          <w:sz w:val="24"/>
          <w:szCs w:val="24"/>
        </w:rPr>
        <w:t>Как подготовиться к ВПР</w:t>
      </w:r>
    </w:p>
    <w:p w:rsidR="003D628D" w:rsidRPr="004B26AE" w:rsidRDefault="003D628D">
      <w:pPr>
        <w:rPr>
          <w:rFonts w:ascii="Times New Roman" w:hAnsi="Times New Roman" w:cs="Times New Roman"/>
          <w:sz w:val="24"/>
          <w:szCs w:val="24"/>
        </w:rPr>
      </w:pPr>
      <w:r w:rsidRPr="004B26AE">
        <w:rPr>
          <w:rFonts w:ascii="Times New Roman" w:hAnsi="Times New Roman" w:cs="Times New Roman"/>
          <w:sz w:val="24"/>
          <w:szCs w:val="24"/>
        </w:rPr>
        <w:t xml:space="preserve">- главная задача родителей – убедить ребенка, что если не запускать учебу на протяжении всего учебного года, то не будет проблем с подготовкой к ВПР </w:t>
      </w:r>
    </w:p>
    <w:p w:rsidR="00337952" w:rsidRPr="004B26AE" w:rsidRDefault="003D628D">
      <w:pPr>
        <w:rPr>
          <w:rFonts w:ascii="Times New Roman" w:hAnsi="Times New Roman" w:cs="Times New Roman"/>
          <w:sz w:val="24"/>
          <w:szCs w:val="24"/>
        </w:rPr>
      </w:pPr>
      <w:r w:rsidRPr="004B26AE">
        <w:rPr>
          <w:rFonts w:ascii="Times New Roman" w:hAnsi="Times New Roman" w:cs="Times New Roman"/>
          <w:sz w:val="24"/>
          <w:szCs w:val="24"/>
        </w:rPr>
        <w:t>- обратить внимание на предметы, которые оказались самыми трудными предметами Всероссийских проверочных работ: русский язык, история, биология, география, физика, химия</w:t>
      </w:r>
    </w:p>
    <w:p w:rsidR="00337952" w:rsidRPr="004B26AE" w:rsidRDefault="003D628D">
      <w:pPr>
        <w:rPr>
          <w:rFonts w:ascii="Times New Roman" w:hAnsi="Times New Roman" w:cs="Times New Roman"/>
          <w:sz w:val="24"/>
          <w:szCs w:val="24"/>
        </w:rPr>
      </w:pPr>
      <w:r w:rsidRPr="004B26AE">
        <w:rPr>
          <w:rFonts w:ascii="Times New Roman" w:hAnsi="Times New Roman" w:cs="Times New Roman"/>
          <w:sz w:val="24"/>
          <w:szCs w:val="24"/>
        </w:rPr>
        <w:t xml:space="preserve"> - поинтересоваться результатами своего ребенка, постараться получить информацию об имеющихся у него проблемах и планах школы по устранению этих проблем </w:t>
      </w:r>
    </w:p>
    <w:p w:rsidR="00337952" w:rsidRPr="004B26AE" w:rsidRDefault="003D628D">
      <w:pPr>
        <w:rPr>
          <w:rFonts w:ascii="Times New Roman" w:hAnsi="Times New Roman" w:cs="Times New Roman"/>
          <w:sz w:val="24"/>
          <w:szCs w:val="24"/>
        </w:rPr>
      </w:pPr>
      <w:r w:rsidRPr="004B26AE">
        <w:rPr>
          <w:rFonts w:ascii="Times New Roman" w:hAnsi="Times New Roman" w:cs="Times New Roman"/>
          <w:sz w:val="24"/>
          <w:szCs w:val="24"/>
        </w:rPr>
        <w:t>- не оставлять подготовку к ВПР на последние месяцы зимы. Если вы не уверены в знаниях детей, лучше открыть демоверсию ВПР на сайте ФИПИ (http://www.fipi.ru/vpr) и познакомиться с заданиями</w:t>
      </w:r>
    </w:p>
    <w:p w:rsidR="00690612" w:rsidRPr="004B26AE" w:rsidRDefault="003D628D">
      <w:pPr>
        <w:rPr>
          <w:rFonts w:ascii="Times New Roman" w:hAnsi="Times New Roman" w:cs="Times New Roman"/>
          <w:sz w:val="24"/>
          <w:szCs w:val="24"/>
        </w:rPr>
      </w:pPr>
      <w:r w:rsidRPr="004B26AE">
        <w:rPr>
          <w:rFonts w:ascii="Times New Roman" w:hAnsi="Times New Roman" w:cs="Times New Roman"/>
          <w:sz w:val="24"/>
          <w:szCs w:val="24"/>
        </w:rPr>
        <w:t xml:space="preserve"> - соблюдение правильного режима труда и отдыха поможет ученику физически и психологически подготовиться к проведению ВПР</w:t>
      </w:r>
    </w:p>
    <w:p w:rsidR="00337952" w:rsidRPr="004B26AE" w:rsidRDefault="00337952">
      <w:pPr>
        <w:rPr>
          <w:rFonts w:ascii="Times New Roman" w:hAnsi="Times New Roman" w:cs="Times New Roman"/>
          <w:sz w:val="24"/>
          <w:szCs w:val="24"/>
        </w:rPr>
      </w:pPr>
    </w:p>
    <w:p w:rsidR="00337952" w:rsidRPr="008C0A68" w:rsidRDefault="00337952" w:rsidP="008C0A68">
      <w:pPr>
        <w:jc w:val="center"/>
        <w:rPr>
          <w:rFonts w:ascii="Times New Roman" w:hAnsi="Times New Roman" w:cs="Times New Roman"/>
          <w:b/>
          <w:sz w:val="24"/>
          <w:szCs w:val="24"/>
        </w:rPr>
      </w:pPr>
      <w:r w:rsidRPr="008C0A68">
        <w:rPr>
          <w:rFonts w:ascii="Times New Roman" w:hAnsi="Times New Roman" w:cs="Times New Roman"/>
          <w:b/>
          <w:sz w:val="24"/>
          <w:szCs w:val="24"/>
        </w:rPr>
        <w:t>ПАМЯТКА УЧАСТНИКУ ВПР</w:t>
      </w:r>
    </w:p>
    <w:p w:rsidR="00337952" w:rsidRPr="004B26AE" w:rsidRDefault="00337952" w:rsidP="008C0A68">
      <w:pPr>
        <w:ind w:firstLine="708"/>
        <w:rPr>
          <w:rFonts w:ascii="Times New Roman" w:hAnsi="Times New Roman" w:cs="Times New Roman"/>
          <w:sz w:val="24"/>
          <w:szCs w:val="24"/>
        </w:rPr>
      </w:pPr>
      <w:r w:rsidRPr="004B26AE">
        <w:rPr>
          <w:rFonts w:ascii="Times New Roman" w:hAnsi="Times New Roman" w:cs="Times New Roman"/>
          <w:sz w:val="24"/>
          <w:szCs w:val="24"/>
        </w:rPr>
        <w:t xml:space="preserve">Накануне проверочной работы Вечером накануне проверочной работы перестань готовиться. Выспись как можно лучше, чтобы встать отдохнувшим, с ощущением своего здоровья, силы, «боевого» настроя. </w:t>
      </w:r>
    </w:p>
    <w:p w:rsidR="00337952" w:rsidRPr="008C0A68" w:rsidRDefault="00337952">
      <w:pPr>
        <w:rPr>
          <w:rFonts w:ascii="Times New Roman" w:hAnsi="Times New Roman" w:cs="Times New Roman"/>
          <w:i/>
          <w:sz w:val="24"/>
          <w:szCs w:val="24"/>
        </w:rPr>
      </w:pPr>
      <w:r w:rsidRPr="008C0A68">
        <w:rPr>
          <w:rFonts w:ascii="Times New Roman" w:hAnsi="Times New Roman" w:cs="Times New Roman"/>
          <w:i/>
          <w:sz w:val="24"/>
          <w:szCs w:val="24"/>
        </w:rPr>
        <w:t xml:space="preserve">Советы во время проверочной работы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w:t>
      </w:r>
      <w:r w:rsidRPr="008C0A68">
        <w:rPr>
          <w:rFonts w:ascii="Times New Roman" w:hAnsi="Times New Roman" w:cs="Times New Roman"/>
          <w:b/>
          <w:sz w:val="24"/>
          <w:szCs w:val="24"/>
        </w:rPr>
        <w:t>Сосредоточься</w:t>
      </w:r>
      <w:r w:rsidRPr="004B26AE">
        <w:rPr>
          <w:rFonts w:ascii="Times New Roman" w:hAnsi="Times New Roman" w:cs="Times New Roman"/>
          <w:sz w:val="24"/>
          <w:szCs w:val="24"/>
        </w:rPr>
        <w:t xml:space="preserve">! Для тебя должны существовать только текст заданий и часы, регламентирующие время выполнения теста. Торопись не спеша! Жесткие рамки времени не должны влиять на качество твоих ответов. Перед тем, как вписать ответ, перечитай вопрос дважды и убедись, что ты правильно понял, что от тебя требуется.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lastRenderedPageBreak/>
        <w:t xml:space="preserve">- </w:t>
      </w:r>
      <w:r w:rsidRPr="008C0A68">
        <w:rPr>
          <w:rFonts w:ascii="Times New Roman" w:hAnsi="Times New Roman" w:cs="Times New Roman"/>
          <w:b/>
          <w:sz w:val="24"/>
          <w:szCs w:val="24"/>
        </w:rPr>
        <w:t>Начни с легкого</w:t>
      </w:r>
      <w:r w:rsidRPr="004B26AE">
        <w:rPr>
          <w:rFonts w:ascii="Times New Roman" w:hAnsi="Times New Roman" w:cs="Times New Roman"/>
          <w:sz w:val="24"/>
          <w:szCs w:val="24"/>
        </w:rPr>
        <w:t>! Начни отвечать на те вопросы, в знании которых ты не сомневаешься, не останавливаясь на тех, которые могут вызвать долгие раздумья. Тогда ты успокоишься, голова начнет работать более ясно и четко, и ты войдешь в рабочий ритм. Ты как бы освободишься от нервозности, и вся твоя энергия потом будет направлена на более трудные вопросы.</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 </w:t>
      </w:r>
      <w:r w:rsidRPr="008C0A68">
        <w:rPr>
          <w:rFonts w:ascii="Times New Roman" w:hAnsi="Times New Roman" w:cs="Times New Roman"/>
          <w:b/>
          <w:sz w:val="24"/>
          <w:szCs w:val="24"/>
        </w:rPr>
        <w:t>Пропускай</w:t>
      </w:r>
      <w:r w:rsidRPr="004B26AE">
        <w:rPr>
          <w:rFonts w:ascii="Times New Roman" w:hAnsi="Times New Roman" w:cs="Times New Roman"/>
          <w:sz w:val="24"/>
          <w:szCs w:val="24"/>
        </w:rPr>
        <w:t xml:space="preserve">! Надо научиться пропускать трудные или непонятные задания. Затем можно будет к ним вернуться.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w:t>
      </w:r>
      <w:r w:rsidRPr="008C0A68">
        <w:rPr>
          <w:rFonts w:ascii="Times New Roman" w:hAnsi="Times New Roman" w:cs="Times New Roman"/>
          <w:b/>
          <w:sz w:val="24"/>
          <w:szCs w:val="24"/>
        </w:rPr>
        <w:t>Читай задание до конца</w:t>
      </w:r>
      <w:r w:rsidRPr="004B26AE">
        <w:rPr>
          <w:rFonts w:ascii="Times New Roman" w:hAnsi="Times New Roman" w:cs="Times New Roman"/>
          <w:sz w:val="24"/>
          <w:szCs w:val="24"/>
        </w:rPr>
        <w:t>! Спешка не должна приводить к тому, что ты стараешься понять условия задания «по первым словам» и достраиваешь концовку в собственном воображении. Это верный способ совершить досадные ошибки в самых легких вопросах.</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 </w:t>
      </w:r>
      <w:r w:rsidRPr="008C0A68">
        <w:rPr>
          <w:rFonts w:ascii="Times New Roman" w:hAnsi="Times New Roman" w:cs="Times New Roman"/>
          <w:b/>
          <w:sz w:val="24"/>
          <w:szCs w:val="24"/>
        </w:rPr>
        <w:t>Думай только о текущем задании</w:t>
      </w:r>
      <w:r w:rsidRPr="004B26AE">
        <w:rPr>
          <w:rFonts w:ascii="Times New Roman" w:hAnsi="Times New Roman" w:cs="Times New Roman"/>
          <w:sz w:val="24"/>
          <w:szCs w:val="24"/>
        </w:rPr>
        <w:t>! Когда ты видишь новое задание, забудь все, что было в предыдущем. Как правило, задания в тестах не связаны друг с другом, поэтому знания, которые ты применил в одном, 9 как правило, не помогают, а только мешают сконцентрироваться и правильно решить новое задание. Этот совет дает тебе и другой бесценный психологический эффект - забудь о неудаче в прошлом задании (если оно оказалось тебе не по зубам).</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 </w:t>
      </w:r>
      <w:r w:rsidRPr="008C0A68">
        <w:rPr>
          <w:rFonts w:ascii="Times New Roman" w:hAnsi="Times New Roman" w:cs="Times New Roman"/>
          <w:b/>
          <w:sz w:val="24"/>
          <w:szCs w:val="24"/>
        </w:rPr>
        <w:t>Исключай</w:t>
      </w:r>
      <w:r w:rsidRPr="004B26AE">
        <w:rPr>
          <w:rFonts w:ascii="Times New Roman" w:hAnsi="Times New Roman" w:cs="Times New Roman"/>
          <w:sz w:val="24"/>
          <w:szCs w:val="24"/>
        </w:rPr>
        <w:t xml:space="preserve">! Многие задания можно быстрее решить, если не искать сразу правильный вариант ответа, а последовательно исключать те, которые явно не подходят. Метод исключения позволяет в итоге сконцентрировать внимание всего на одном - двух вариантах, а не на всех.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w:t>
      </w:r>
      <w:r w:rsidRPr="008C0A68">
        <w:rPr>
          <w:rFonts w:ascii="Times New Roman" w:hAnsi="Times New Roman" w:cs="Times New Roman"/>
          <w:b/>
          <w:sz w:val="24"/>
          <w:szCs w:val="24"/>
        </w:rPr>
        <w:t>Запланируй два круга</w:t>
      </w:r>
      <w:r w:rsidRPr="004B26AE">
        <w:rPr>
          <w:rFonts w:ascii="Times New Roman" w:hAnsi="Times New Roman" w:cs="Times New Roman"/>
          <w:sz w:val="24"/>
          <w:szCs w:val="24"/>
        </w:rPr>
        <w:t xml:space="preserve">! Рассчитай время так, чтобы за две трети всего отведенного времени пройтись по всем легким заданиям («первый круг»), а потом спокойно вернись и подумай над трудными, которые тебе вначале пришлось пропустить («второй круг»).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w:t>
      </w:r>
      <w:r w:rsidRPr="008C0A68">
        <w:rPr>
          <w:rFonts w:ascii="Times New Roman" w:hAnsi="Times New Roman" w:cs="Times New Roman"/>
          <w:b/>
          <w:sz w:val="24"/>
          <w:szCs w:val="24"/>
        </w:rPr>
        <w:t>Проверь</w:t>
      </w:r>
      <w:r w:rsidRPr="004B26AE">
        <w:rPr>
          <w:rFonts w:ascii="Times New Roman" w:hAnsi="Times New Roman" w:cs="Times New Roman"/>
          <w:sz w:val="24"/>
          <w:szCs w:val="24"/>
        </w:rPr>
        <w:t xml:space="preserve">! Оставь время для проверки своей работы, хотя бы, чтобы успеть пробежать глазами и заметить явные ошибки. </w:t>
      </w:r>
    </w:p>
    <w:p w:rsidR="00337952" w:rsidRPr="004B26AE" w:rsidRDefault="00337952">
      <w:pPr>
        <w:rPr>
          <w:rFonts w:ascii="Times New Roman" w:hAnsi="Times New Roman" w:cs="Times New Roman"/>
          <w:sz w:val="24"/>
          <w:szCs w:val="24"/>
        </w:rPr>
      </w:pPr>
      <w:r w:rsidRPr="004B26AE">
        <w:rPr>
          <w:rFonts w:ascii="Times New Roman" w:hAnsi="Times New Roman" w:cs="Times New Roman"/>
          <w:sz w:val="24"/>
          <w:szCs w:val="24"/>
        </w:rPr>
        <w:t xml:space="preserve">- </w:t>
      </w:r>
      <w:r w:rsidRPr="008C0A68">
        <w:rPr>
          <w:rFonts w:ascii="Times New Roman" w:hAnsi="Times New Roman" w:cs="Times New Roman"/>
          <w:b/>
          <w:sz w:val="24"/>
          <w:szCs w:val="24"/>
        </w:rPr>
        <w:t>Не огорчайся</w:t>
      </w:r>
      <w:r w:rsidRPr="004B26AE">
        <w:rPr>
          <w:rFonts w:ascii="Times New Roman" w:hAnsi="Times New Roman" w:cs="Times New Roman"/>
          <w:sz w:val="24"/>
          <w:szCs w:val="24"/>
        </w:rPr>
        <w:t>! Стремись выполнить все задания. Учитывай, что тестовые задания рассчитаны на максимальный уровень трудности, и количество решенных тобой заданий вполне может оказаться достаточным «Когда мы в детстве писали районную контрольную, мы тоже волновались. Но нам за контрольную выставляли отметку в классный журнал, а ваши оценки школа просто учтет».</w:t>
      </w:r>
    </w:p>
    <w:p w:rsidR="00690612" w:rsidRDefault="00690612">
      <w:pPr>
        <w:rPr>
          <w:rFonts w:ascii="Times New Roman" w:hAnsi="Times New Roman" w:cs="Times New Roman"/>
          <w:sz w:val="28"/>
          <w:szCs w:val="28"/>
        </w:rPr>
      </w:pPr>
    </w:p>
    <w:p w:rsidR="007B1691" w:rsidRDefault="007B1691">
      <w:pPr>
        <w:rPr>
          <w:rFonts w:ascii="Times New Roman" w:hAnsi="Times New Roman" w:cs="Times New Roman"/>
          <w:b/>
          <w:sz w:val="28"/>
          <w:szCs w:val="28"/>
        </w:rPr>
      </w:pPr>
      <w:r w:rsidRPr="005B25A0">
        <w:rPr>
          <w:rFonts w:ascii="Times New Roman" w:hAnsi="Times New Roman" w:cs="Times New Roman"/>
          <w:b/>
          <w:sz w:val="28"/>
          <w:szCs w:val="28"/>
        </w:rPr>
        <w:t>Алагирский район</w:t>
      </w:r>
    </w:p>
    <w:p w:rsidR="00756B7D" w:rsidRPr="005B25A0" w:rsidRDefault="00756B7D">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8316" w:type="dxa"/>
        <w:tblInd w:w="91" w:type="dxa"/>
        <w:tblLook w:val="04A0" w:firstRow="1" w:lastRow="0" w:firstColumn="1" w:lastColumn="0" w:noHBand="0" w:noVBand="1"/>
      </w:tblPr>
      <w:tblGrid>
        <w:gridCol w:w="4696"/>
        <w:gridCol w:w="1840"/>
        <w:gridCol w:w="1780"/>
      </w:tblGrid>
      <w:tr w:rsidR="005B25A0" w:rsidRPr="00690612" w:rsidTr="005B25A0">
        <w:trPr>
          <w:trHeight w:val="300"/>
        </w:trPr>
        <w:tc>
          <w:tcPr>
            <w:tcW w:w="469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5B25A0" w:rsidRPr="00690612" w:rsidRDefault="005B25A0" w:rsidP="005B25A0">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Понизили (Отметка &lt; Отметка по журналу) %</w:t>
            </w:r>
          </w:p>
        </w:tc>
        <w:tc>
          <w:tcPr>
            <w:tcW w:w="1840" w:type="dxa"/>
            <w:tcBorders>
              <w:top w:val="single" w:sz="4" w:space="0" w:color="000000"/>
              <w:left w:val="nil"/>
              <w:bottom w:val="single" w:sz="4" w:space="0" w:color="000000"/>
              <w:right w:val="single" w:sz="4" w:space="0" w:color="000000"/>
            </w:tcBorders>
            <w:shd w:val="clear" w:color="auto" w:fill="auto"/>
            <w:noWrap/>
            <w:vAlign w:val="bottom"/>
            <w:hideMark/>
          </w:tcPr>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100</w:t>
            </w:r>
          </w:p>
        </w:tc>
        <w:tc>
          <w:tcPr>
            <w:tcW w:w="1780" w:type="dxa"/>
            <w:tcBorders>
              <w:top w:val="single" w:sz="4" w:space="0" w:color="000000"/>
              <w:left w:val="nil"/>
              <w:bottom w:val="single" w:sz="4" w:space="0" w:color="000000"/>
              <w:right w:val="single" w:sz="4" w:space="0" w:color="000000"/>
            </w:tcBorders>
            <w:shd w:val="clear" w:color="auto" w:fill="auto"/>
            <w:noWrap/>
            <w:vAlign w:val="bottom"/>
            <w:hideMark/>
          </w:tcPr>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36,5</w:t>
            </w:r>
          </w:p>
        </w:tc>
      </w:tr>
      <w:tr w:rsidR="005B25A0" w:rsidRPr="00690612" w:rsidTr="005B25A0">
        <w:trPr>
          <w:trHeight w:val="300"/>
        </w:trPr>
        <w:tc>
          <w:tcPr>
            <w:tcW w:w="4696" w:type="dxa"/>
            <w:tcBorders>
              <w:top w:val="nil"/>
              <w:left w:val="single" w:sz="4" w:space="0" w:color="000000"/>
              <w:bottom w:val="single" w:sz="4" w:space="0" w:color="000000"/>
              <w:right w:val="single" w:sz="4" w:space="0" w:color="000000"/>
            </w:tcBorders>
            <w:shd w:val="clear" w:color="auto" w:fill="auto"/>
            <w:noWrap/>
            <w:vAlign w:val="bottom"/>
            <w:hideMark/>
          </w:tcPr>
          <w:p w:rsidR="005B25A0" w:rsidRPr="00690612" w:rsidRDefault="005B25A0" w:rsidP="005B25A0">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Подтвердили (Отметка = Отметке по журналу) %</w:t>
            </w:r>
          </w:p>
        </w:tc>
        <w:tc>
          <w:tcPr>
            <w:tcW w:w="1840" w:type="dxa"/>
            <w:tcBorders>
              <w:top w:val="nil"/>
              <w:left w:val="nil"/>
              <w:bottom w:val="single" w:sz="4" w:space="0" w:color="000000"/>
              <w:right w:val="single" w:sz="4" w:space="0" w:color="000000"/>
            </w:tcBorders>
            <w:shd w:val="clear" w:color="auto" w:fill="auto"/>
            <w:noWrap/>
            <w:vAlign w:val="bottom"/>
            <w:hideMark/>
          </w:tcPr>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166</w:t>
            </w:r>
          </w:p>
        </w:tc>
        <w:tc>
          <w:tcPr>
            <w:tcW w:w="1780" w:type="dxa"/>
            <w:tcBorders>
              <w:top w:val="nil"/>
              <w:left w:val="nil"/>
              <w:bottom w:val="single" w:sz="4" w:space="0" w:color="000000"/>
              <w:right w:val="single" w:sz="4" w:space="0" w:color="000000"/>
            </w:tcBorders>
            <w:shd w:val="clear" w:color="auto" w:fill="auto"/>
            <w:noWrap/>
            <w:vAlign w:val="bottom"/>
            <w:hideMark/>
          </w:tcPr>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60,58</w:t>
            </w:r>
          </w:p>
        </w:tc>
      </w:tr>
      <w:tr w:rsidR="005B25A0" w:rsidRPr="00690612" w:rsidTr="005B25A0">
        <w:trPr>
          <w:trHeight w:val="300"/>
        </w:trPr>
        <w:tc>
          <w:tcPr>
            <w:tcW w:w="4696" w:type="dxa"/>
            <w:tcBorders>
              <w:top w:val="nil"/>
              <w:left w:val="single" w:sz="4" w:space="0" w:color="000000"/>
              <w:bottom w:val="single" w:sz="4" w:space="0" w:color="000000"/>
              <w:right w:val="single" w:sz="4" w:space="0" w:color="000000"/>
            </w:tcBorders>
            <w:shd w:val="clear" w:color="auto" w:fill="auto"/>
            <w:noWrap/>
            <w:vAlign w:val="bottom"/>
            <w:hideMark/>
          </w:tcPr>
          <w:p w:rsidR="005B25A0" w:rsidRPr="00690612" w:rsidRDefault="005B25A0" w:rsidP="005B25A0">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Повысили (Отметка &gt; Отметка по журналу) %</w:t>
            </w:r>
          </w:p>
        </w:tc>
        <w:tc>
          <w:tcPr>
            <w:tcW w:w="1840" w:type="dxa"/>
            <w:tcBorders>
              <w:top w:val="nil"/>
              <w:left w:val="nil"/>
              <w:bottom w:val="single" w:sz="4" w:space="0" w:color="000000"/>
              <w:right w:val="single" w:sz="4" w:space="0" w:color="000000"/>
            </w:tcBorders>
            <w:shd w:val="clear" w:color="auto" w:fill="auto"/>
            <w:noWrap/>
            <w:vAlign w:val="bottom"/>
            <w:hideMark/>
          </w:tcPr>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8</w:t>
            </w:r>
          </w:p>
        </w:tc>
        <w:tc>
          <w:tcPr>
            <w:tcW w:w="1780" w:type="dxa"/>
            <w:tcBorders>
              <w:top w:val="nil"/>
              <w:left w:val="nil"/>
              <w:bottom w:val="single" w:sz="4" w:space="0" w:color="000000"/>
              <w:right w:val="single" w:sz="4" w:space="0" w:color="000000"/>
            </w:tcBorders>
            <w:shd w:val="clear" w:color="auto" w:fill="auto"/>
            <w:noWrap/>
            <w:vAlign w:val="bottom"/>
            <w:hideMark/>
          </w:tcPr>
          <w:p w:rsidR="005B25A0" w:rsidRPr="00690612" w:rsidRDefault="005B25A0" w:rsidP="005B25A0">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2,92</w:t>
            </w:r>
          </w:p>
        </w:tc>
      </w:tr>
    </w:tbl>
    <w:p w:rsidR="007B1691" w:rsidRPr="00690612" w:rsidRDefault="007B1691" w:rsidP="00690612">
      <w:pPr>
        <w:spacing w:after="0" w:line="240" w:lineRule="auto"/>
        <w:rPr>
          <w:rFonts w:ascii="Times New Roman" w:eastAsia="Times New Roman" w:hAnsi="Times New Roman" w:cs="Times New Roman"/>
          <w:color w:val="000000"/>
          <w:sz w:val="24"/>
          <w:szCs w:val="24"/>
        </w:rPr>
      </w:pPr>
    </w:p>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Средний процент выполнения заданий ВПР по РСО-А  52,34</w:t>
      </w:r>
    </w:p>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Средний процент выполнения заданий ВПР по г.Владикавказ  49,64</w:t>
      </w:r>
    </w:p>
    <w:p w:rsidR="005B25A0" w:rsidRPr="00690612" w:rsidRDefault="005B25A0"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На 15.03.2021 выполнено работ:</w:t>
      </w:r>
    </w:p>
    <w:tbl>
      <w:tblPr>
        <w:tblW w:w="6720" w:type="dxa"/>
        <w:tblInd w:w="91" w:type="dxa"/>
        <w:tblLook w:val="04A0" w:firstRow="1" w:lastRow="0" w:firstColumn="1" w:lastColumn="0" w:noHBand="0" w:noVBand="1"/>
      </w:tblPr>
      <w:tblGrid>
        <w:gridCol w:w="3360"/>
        <w:gridCol w:w="3360"/>
      </w:tblGrid>
      <w:tr w:rsidR="005E0647" w:rsidRPr="00690612" w:rsidTr="005E0647">
        <w:trPr>
          <w:trHeight w:val="300"/>
        </w:trPr>
        <w:tc>
          <w:tcPr>
            <w:tcW w:w="3360"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5E0647" w:rsidRPr="00690612" w:rsidRDefault="005E0647" w:rsidP="005E0647">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Ср.% вып. уч. гр.баллов 2</w:t>
            </w:r>
          </w:p>
        </w:tc>
        <w:tc>
          <w:tcPr>
            <w:tcW w:w="3360" w:type="dxa"/>
            <w:tcBorders>
              <w:top w:val="single" w:sz="4" w:space="0" w:color="000000"/>
              <w:left w:val="nil"/>
              <w:bottom w:val="single" w:sz="4" w:space="0" w:color="000000"/>
              <w:right w:val="single" w:sz="4" w:space="0" w:color="000000"/>
            </w:tcBorders>
            <w:shd w:val="clear" w:color="auto" w:fill="auto"/>
            <w:noWrap/>
            <w:vAlign w:val="bottom"/>
            <w:hideMark/>
          </w:tcPr>
          <w:p w:rsidR="005E0647" w:rsidRPr="00690612" w:rsidRDefault="005E0647"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43</w:t>
            </w:r>
          </w:p>
        </w:tc>
      </w:tr>
      <w:tr w:rsidR="005E0647" w:rsidRPr="00690612" w:rsidTr="005E0647">
        <w:trPr>
          <w:trHeight w:val="300"/>
        </w:trPr>
        <w:tc>
          <w:tcPr>
            <w:tcW w:w="3360" w:type="dxa"/>
            <w:tcBorders>
              <w:top w:val="nil"/>
              <w:left w:val="single" w:sz="4" w:space="0" w:color="000000"/>
              <w:bottom w:val="single" w:sz="4" w:space="0" w:color="000000"/>
              <w:right w:val="single" w:sz="4" w:space="0" w:color="000000"/>
            </w:tcBorders>
            <w:shd w:val="clear" w:color="auto" w:fill="auto"/>
            <w:noWrap/>
            <w:vAlign w:val="bottom"/>
            <w:hideMark/>
          </w:tcPr>
          <w:p w:rsidR="005E0647" w:rsidRPr="00690612" w:rsidRDefault="005E0647" w:rsidP="005E0647">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Ср.% вып. уч. гр.баллов 3</w:t>
            </w:r>
          </w:p>
        </w:tc>
        <w:tc>
          <w:tcPr>
            <w:tcW w:w="3360" w:type="dxa"/>
            <w:tcBorders>
              <w:top w:val="nil"/>
              <w:left w:val="nil"/>
              <w:bottom w:val="single" w:sz="4" w:space="0" w:color="000000"/>
              <w:right w:val="single" w:sz="4" w:space="0" w:color="000000"/>
            </w:tcBorders>
            <w:shd w:val="clear" w:color="auto" w:fill="auto"/>
            <w:noWrap/>
            <w:vAlign w:val="bottom"/>
            <w:hideMark/>
          </w:tcPr>
          <w:p w:rsidR="005E0647" w:rsidRPr="00690612" w:rsidRDefault="005E0647"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172</w:t>
            </w:r>
          </w:p>
        </w:tc>
      </w:tr>
      <w:tr w:rsidR="005E0647" w:rsidRPr="00690612" w:rsidTr="005E0647">
        <w:trPr>
          <w:trHeight w:val="300"/>
        </w:trPr>
        <w:tc>
          <w:tcPr>
            <w:tcW w:w="3360" w:type="dxa"/>
            <w:tcBorders>
              <w:top w:val="nil"/>
              <w:left w:val="single" w:sz="4" w:space="0" w:color="000000"/>
              <w:bottom w:val="single" w:sz="4" w:space="0" w:color="000000"/>
              <w:right w:val="single" w:sz="4" w:space="0" w:color="000000"/>
            </w:tcBorders>
            <w:shd w:val="clear" w:color="auto" w:fill="auto"/>
            <w:noWrap/>
            <w:vAlign w:val="bottom"/>
            <w:hideMark/>
          </w:tcPr>
          <w:p w:rsidR="005E0647" w:rsidRPr="00690612" w:rsidRDefault="005E0647" w:rsidP="005E0647">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Ср.% вып. уч. гр.баллов 4</w:t>
            </w:r>
          </w:p>
        </w:tc>
        <w:tc>
          <w:tcPr>
            <w:tcW w:w="3360" w:type="dxa"/>
            <w:tcBorders>
              <w:top w:val="nil"/>
              <w:left w:val="nil"/>
              <w:bottom w:val="single" w:sz="4" w:space="0" w:color="000000"/>
              <w:right w:val="single" w:sz="4" w:space="0" w:color="000000"/>
            </w:tcBorders>
            <w:shd w:val="clear" w:color="auto" w:fill="auto"/>
            <w:noWrap/>
            <w:vAlign w:val="bottom"/>
            <w:hideMark/>
          </w:tcPr>
          <w:p w:rsidR="005E0647" w:rsidRPr="00690612" w:rsidRDefault="005E0647"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55</w:t>
            </w:r>
          </w:p>
        </w:tc>
      </w:tr>
      <w:tr w:rsidR="005E0647" w:rsidRPr="00690612" w:rsidTr="005E0647">
        <w:trPr>
          <w:trHeight w:val="300"/>
        </w:trPr>
        <w:tc>
          <w:tcPr>
            <w:tcW w:w="3360" w:type="dxa"/>
            <w:tcBorders>
              <w:top w:val="nil"/>
              <w:left w:val="single" w:sz="4" w:space="0" w:color="000000"/>
              <w:bottom w:val="single" w:sz="4" w:space="0" w:color="000000"/>
              <w:right w:val="single" w:sz="4" w:space="0" w:color="000000"/>
            </w:tcBorders>
            <w:shd w:val="clear" w:color="auto" w:fill="auto"/>
            <w:noWrap/>
            <w:vAlign w:val="bottom"/>
            <w:hideMark/>
          </w:tcPr>
          <w:p w:rsidR="005E0647" w:rsidRPr="00690612" w:rsidRDefault="005E0647" w:rsidP="005E0647">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 xml:space="preserve">  Ср.% вып. уч. гр.баллов 5</w:t>
            </w:r>
          </w:p>
        </w:tc>
        <w:tc>
          <w:tcPr>
            <w:tcW w:w="3360" w:type="dxa"/>
            <w:tcBorders>
              <w:top w:val="nil"/>
              <w:left w:val="nil"/>
              <w:bottom w:val="single" w:sz="4" w:space="0" w:color="000000"/>
              <w:right w:val="single" w:sz="4" w:space="0" w:color="000000"/>
            </w:tcBorders>
            <w:shd w:val="clear" w:color="auto" w:fill="auto"/>
            <w:noWrap/>
            <w:vAlign w:val="bottom"/>
            <w:hideMark/>
          </w:tcPr>
          <w:p w:rsidR="005E0647" w:rsidRPr="00690612" w:rsidRDefault="005E0647" w:rsidP="00690612">
            <w:pPr>
              <w:spacing w:after="0" w:line="240" w:lineRule="auto"/>
              <w:rPr>
                <w:rFonts w:ascii="Times New Roman" w:eastAsia="Times New Roman" w:hAnsi="Times New Roman" w:cs="Times New Roman"/>
                <w:color w:val="000000"/>
                <w:sz w:val="24"/>
                <w:szCs w:val="24"/>
              </w:rPr>
            </w:pPr>
            <w:r w:rsidRPr="00690612">
              <w:rPr>
                <w:rFonts w:ascii="Times New Roman" w:eastAsia="Times New Roman" w:hAnsi="Times New Roman" w:cs="Times New Roman"/>
                <w:color w:val="000000"/>
                <w:sz w:val="24"/>
                <w:szCs w:val="24"/>
              </w:rPr>
              <w:t>4</w:t>
            </w:r>
          </w:p>
        </w:tc>
      </w:tr>
    </w:tbl>
    <w:p w:rsidR="005B25A0" w:rsidRDefault="005B25A0">
      <w:pPr>
        <w:rPr>
          <w:rFonts w:ascii="Times New Roman" w:hAnsi="Times New Roman" w:cs="Times New Roman"/>
          <w:sz w:val="28"/>
          <w:szCs w:val="28"/>
        </w:rPr>
      </w:pPr>
    </w:p>
    <w:p w:rsidR="00A55CC0" w:rsidRDefault="005E0647">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p w:rsidR="00A55CC0" w:rsidRDefault="00A55CC0">
      <w:pPr>
        <w:rPr>
          <w:rFonts w:ascii="Times New Roman" w:hAnsi="Times New Roman" w:cs="Times New Roman"/>
          <w:sz w:val="28"/>
          <w:szCs w:val="28"/>
        </w:rPr>
      </w:pPr>
    </w:p>
    <w:tbl>
      <w:tblPr>
        <w:tblpPr w:leftFromText="180" w:rightFromText="180" w:vertAnchor="text" w:tblpY="1"/>
        <w:tblOverlap w:val="neve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A55CC0" w:rsidRPr="00A55CC0" w:rsidTr="00A55CC0">
        <w:trPr>
          <w:trHeight w:val="300"/>
        </w:trPr>
        <w:tc>
          <w:tcPr>
            <w:tcW w:w="6680" w:type="dxa"/>
            <w:shd w:val="clear" w:color="auto" w:fill="auto"/>
            <w:noWrap/>
            <w:vAlign w:val="bottom"/>
            <w:hideMark/>
          </w:tcPr>
          <w:p w:rsidR="00A55CC0" w:rsidRPr="00A55CC0" w:rsidRDefault="00A55CC0" w:rsidP="00A55CC0">
            <w:pPr>
              <w:rPr>
                <w:rFonts w:ascii="Times New Roman" w:hAnsi="Times New Roman" w:cs="Times New Roman"/>
                <w:b/>
                <w:sz w:val="24"/>
                <w:szCs w:val="24"/>
              </w:rPr>
            </w:pPr>
            <w:r w:rsidRPr="00A55CC0">
              <w:rPr>
                <w:rFonts w:ascii="Times New Roman" w:hAnsi="Times New Roman" w:cs="Times New Roman"/>
                <w:b/>
                <w:sz w:val="24"/>
                <w:szCs w:val="24"/>
              </w:rPr>
              <w:t>Наименование ОО</w:t>
            </w:r>
          </w:p>
        </w:tc>
        <w:tc>
          <w:tcPr>
            <w:tcW w:w="1984" w:type="dxa"/>
            <w:shd w:val="clear" w:color="auto" w:fill="auto"/>
            <w:noWrap/>
            <w:vAlign w:val="bottom"/>
            <w:hideMark/>
          </w:tcPr>
          <w:p w:rsidR="00A55CC0" w:rsidRPr="00A55CC0" w:rsidRDefault="00A55CC0" w:rsidP="00A55CC0">
            <w:pPr>
              <w:rPr>
                <w:rFonts w:ascii="Times New Roman" w:hAnsi="Times New Roman" w:cs="Times New Roman"/>
                <w:b/>
                <w:sz w:val="24"/>
                <w:szCs w:val="24"/>
              </w:rPr>
            </w:pPr>
            <w:r w:rsidRPr="00A55CC0">
              <w:rPr>
                <w:rFonts w:ascii="Times New Roman" w:hAnsi="Times New Roman" w:cs="Times New Roman"/>
                <w:b/>
                <w:sz w:val="24"/>
                <w:szCs w:val="24"/>
              </w:rPr>
              <w:t>% выполнения</w:t>
            </w:r>
          </w:p>
        </w:tc>
      </w:tr>
      <w:tr w:rsidR="0029526A" w:rsidRPr="00A55CC0" w:rsidTr="0029526A">
        <w:trPr>
          <w:trHeight w:val="300"/>
        </w:trPr>
        <w:tc>
          <w:tcPr>
            <w:tcW w:w="6680" w:type="dxa"/>
            <w:shd w:val="clear" w:color="auto" w:fill="auto"/>
            <w:noWrap/>
            <w:hideMark/>
          </w:tcPr>
          <w:p w:rsidR="0029526A" w:rsidRPr="00A55CC0" w:rsidRDefault="0029526A" w:rsidP="0029526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МКОУ СОШ </w:t>
            </w:r>
            <w:r w:rsidRPr="00A55CC0">
              <w:rPr>
                <w:rFonts w:ascii="Times New Roman" w:eastAsia="Times New Roman" w:hAnsi="Times New Roman" w:cs="Times New Roman"/>
                <w:color w:val="000000"/>
                <w:sz w:val="24"/>
                <w:szCs w:val="24"/>
              </w:rPr>
              <w:t>пос. Мизур Алагирского района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26</w:t>
            </w:r>
          </w:p>
        </w:tc>
      </w:tr>
      <w:tr w:rsidR="0029526A" w:rsidRPr="00A55CC0" w:rsidTr="0029526A">
        <w:trPr>
          <w:trHeight w:val="300"/>
        </w:trPr>
        <w:tc>
          <w:tcPr>
            <w:tcW w:w="6680" w:type="dxa"/>
            <w:shd w:val="clear" w:color="auto" w:fill="auto"/>
            <w:noWrap/>
            <w:hideMark/>
          </w:tcPr>
          <w:p w:rsidR="0029526A" w:rsidRPr="00A55CC0" w:rsidRDefault="0029526A" w:rsidP="0029526A">
            <w:pPr>
              <w:spacing w:after="0" w:line="240" w:lineRule="auto"/>
              <w:rPr>
                <w:rFonts w:ascii="Times New Roman" w:eastAsia="Times New Roman" w:hAnsi="Times New Roman" w:cs="Times New Roman"/>
                <w:color w:val="000000"/>
                <w:sz w:val="24"/>
                <w:szCs w:val="24"/>
              </w:rPr>
            </w:pPr>
            <w:r w:rsidRPr="00A55CC0">
              <w:rPr>
                <w:rFonts w:ascii="Times New Roman" w:eastAsia="Times New Roman" w:hAnsi="Times New Roman" w:cs="Times New Roman"/>
                <w:color w:val="000000"/>
                <w:sz w:val="24"/>
                <w:szCs w:val="24"/>
              </w:rPr>
              <w:t xml:space="preserve">Филиал </w:t>
            </w:r>
            <w:r>
              <w:rPr>
                <w:rFonts w:ascii="Times New Roman" w:eastAsia="Times New Roman" w:hAnsi="Times New Roman" w:cs="Times New Roman"/>
                <w:color w:val="000000"/>
                <w:sz w:val="24"/>
                <w:szCs w:val="24"/>
              </w:rPr>
              <w:t xml:space="preserve"> МКОУ СОШ</w:t>
            </w:r>
            <w:r w:rsidRPr="00A55CC0">
              <w:rPr>
                <w:rFonts w:ascii="Times New Roman" w:eastAsia="Times New Roman" w:hAnsi="Times New Roman" w:cs="Times New Roman"/>
                <w:color w:val="000000"/>
                <w:sz w:val="24"/>
                <w:szCs w:val="24"/>
              </w:rPr>
              <w:t xml:space="preserve"> с. Бирагзанг Алагирского района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45</w:t>
            </w:r>
          </w:p>
        </w:tc>
      </w:tr>
      <w:tr w:rsidR="0029526A" w:rsidRPr="00A55CC0" w:rsidTr="0029526A">
        <w:trPr>
          <w:trHeight w:val="300"/>
        </w:trPr>
        <w:tc>
          <w:tcPr>
            <w:tcW w:w="6680" w:type="dxa"/>
            <w:shd w:val="clear" w:color="auto" w:fill="auto"/>
            <w:noWrap/>
            <w:hideMark/>
          </w:tcPr>
          <w:p w:rsidR="0029526A" w:rsidRPr="00A55CC0" w:rsidRDefault="0029526A" w:rsidP="0029526A">
            <w:pPr>
              <w:spacing w:after="0" w:line="240" w:lineRule="auto"/>
              <w:rPr>
                <w:rFonts w:ascii="Times New Roman" w:eastAsia="Times New Roman" w:hAnsi="Times New Roman" w:cs="Times New Roman"/>
                <w:color w:val="000000"/>
                <w:sz w:val="24"/>
                <w:szCs w:val="24"/>
              </w:rPr>
            </w:pPr>
            <w:r w:rsidRPr="00A55CC0">
              <w:rPr>
                <w:rFonts w:ascii="Times New Roman" w:eastAsia="Times New Roman" w:hAnsi="Times New Roman" w:cs="Times New Roman"/>
                <w:color w:val="000000"/>
                <w:sz w:val="24"/>
                <w:szCs w:val="24"/>
              </w:rPr>
              <w:t xml:space="preserve">Структурное подразделение </w:t>
            </w:r>
            <w:r>
              <w:rPr>
                <w:rFonts w:ascii="Times New Roman" w:eastAsia="Times New Roman" w:hAnsi="Times New Roman" w:cs="Times New Roman"/>
                <w:color w:val="000000"/>
                <w:sz w:val="24"/>
                <w:szCs w:val="24"/>
              </w:rPr>
              <w:t xml:space="preserve"> МКОУ СОШ</w:t>
            </w:r>
            <w:r w:rsidRPr="00A55CC0">
              <w:rPr>
                <w:rFonts w:ascii="Times New Roman" w:eastAsia="Times New Roman" w:hAnsi="Times New Roman" w:cs="Times New Roman"/>
                <w:color w:val="000000"/>
                <w:sz w:val="24"/>
                <w:szCs w:val="24"/>
              </w:rPr>
              <w:t xml:space="preserve">  №3 г.Алагира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46,6</w:t>
            </w:r>
          </w:p>
        </w:tc>
      </w:tr>
      <w:tr w:rsidR="0029526A" w:rsidRPr="00A55CC0" w:rsidTr="0029526A">
        <w:trPr>
          <w:trHeight w:val="300"/>
        </w:trPr>
        <w:tc>
          <w:tcPr>
            <w:tcW w:w="6680" w:type="dxa"/>
            <w:shd w:val="clear" w:color="auto" w:fill="auto"/>
            <w:noWrap/>
            <w:hideMark/>
          </w:tcPr>
          <w:p w:rsidR="0029526A" w:rsidRPr="00A55CC0" w:rsidRDefault="0029526A" w:rsidP="0029526A">
            <w:pPr>
              <w:rPr>
                <w:rFonts w:ascii="Times New Roman" w:hAnsi="Times New Roman" w:cs="Times New Roman"/>
                <w:b/>
                <w:sz w:val="24"/>
                <w:szCs w:val="24"/>
              </w:rPr>
            </w:pPr>
            <w:r>
              <w:rPr>
                <w:rFonts w:ascii="Times New Roman" w:eastAsia="Times New Roman" w:hAnsi="Times New Roman" w:cs="Times New Roman"/>
                <w:color w:val="000000"/>
                <w:sz w:val="24"/>
                <w:szCs w:val="24"/>
              </w:rPr>
              <w:t xml:space="preserve">МКОУ СОШ </w:t>
            </w:r>
            <w:r w:rsidRPr="00A55CC0">
              <w:rPr>
                <w:rFonts w:ascii="Times New Roman" w:eastAsia="Times New Roman" w:hAnsi="Times New Roman" w:cs="Times New Roman"/>
                <w:color w:val="000000"/>
                <w:sz w:val="24"/>
                <w:szCs w:val="24"/>
              </w:rPr>
              <w:t>№3 г.Алагира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47</w:t>
            </w:r>
          </w:p>
        </w:tc>
      </w:tr>
      <w:tr w:rsidR="0029526A" w:rsidRPr="00A55CC0" w:rsidTr="0029526A">
        <w:trPr>
          <w:trHeight w:val="300"/>
        </w:trPr>
        <w:tc>
          <w:tcPr>
            <w:tcW w:w="6680" w:type="dxa"/>
            <w:shd w:val="clear" w:color="auto" w:fill="auto"/>
            <w:noWrap/>
            <w:hideMark/>
          </w:tcPr>
          <w:p w:rsidR="0029526A" w:rsidRPr="00A55CC0" w:rsidRDefault="0029526A" w:rsidP="0029526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МКОУ СОШ</w:t>
            </w:r>
            <w:r w:rsidR="003901EE">
              <w:rPr>
                <w:rFonts w:ascii="Times New Roman" w:eastAsia="Times New Roman" w:hAnsi="Times New Roman" w:cs="Times New Roman"/>
                <w:color w:val="000000"/>
                <w:sz w:val="24"/>
                <w:szCs w:val="24"/>
              </w:rPr>
              <w:t xml:space="preserve"> </w:t>
            </w:r>
            <w:r w:rsidRPr="00A55CC0">
              <w:rPr>
                <w:rFonts w:ascii="Times New Roman" w:eastAsia="Times New Roman" w:hAnsi="Times New Roman" w:cs="Times New Roman"/>
                <w:color w:val="000000"/>
                <w:sz w:val="24"/>
                <w:szCs w:val="24"/>
              </w:rPr>
              <w:t>с. Суадаг Алагирского района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47,4</w:t>
            </w:r>
          </w:p>
        </w:tc>
      </w:tr>
      <w:tr w:rsidR="0029526A" w:rsidRPr="00A55CC0" w:rsidTr="0029526A">
        <w:trPr>
          <w:trHeight w:val="300"/>
        </w:trPr>
        <w:tc>
          <w:tcPr>
            <w:tcW w:w="6680" w:type="dxa"/>
            <w:shd w:val="clear" w:color="auto" w:fill="auto"/>
            <w:noWrap/>
            <w:hideMark/>
          </w:tcPr>
          <w:p w:rsidR="0029526A" w:rsidRPr="00A55CC0" w:rsidRDefault="0029526A" w:rsidP="0029526A">
            <w:pPr>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МКОУ СОШ </w:t>
            </w:r>
            <w:r w:rsidRPr="00A55CC0">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w:t>
            </w:r>
            <w:r w:rsidRPr="00A55CC0">
              <w:rPr>
                <w:rFonts w:ascii="Times New Roman" w:eastAsia="Times New Roman" w:hAnsi="Times New Roman" w:cs="Times New Roman"/>
                <w:color w:val="000000"/>
                <w:sz w:val="24"/>
                <w:szCs w:val="24"/>
              </w:rPr>
              <w:t>2 г.Алагира РСО-Алания</w:t>
            </w:r>
          </w:p>
        </w:tc>
        <w:tc>
          <w:tcPr>
            <w:tcW w:w="1984" w:type="dxa"/>
            <w:shd w:val="clear" w:color="auto" w:fill="auto"/>
            <w:noWrap/>
            <w:hideMark/>
          </w:tcPr>
          <w:p w:rsidR="0029526A" w:rsidRPr="0029526A" w:rsidRDefault="0029526A" w:rsidP="0029526A">
            <w:pPr>
              <w:jc w:val="center"/>
              <w:rPr>
                <w:rFonts w:ascii="Times New Roman" w:hAnsi="Times New Roman" w:cs="Times New Roman"/>
                <w:sz w:val="24"/>
                <w:szCs w:val="24"/>
              </w:rPr>
            </w:pPr>
            <w:r w:rsidRPr="0029526A">
              <w:rPr>
                <w:rFonts w:ascii="Times New Roman" w:hAnsi="Times New Roman" w:cs="Times New Roman"/>
                <w:sz w:val="24"/>
                <w:szCs w:val="24"/>
              </w:rPr>
              <w:t>47,8</w:t>
            </w:r>
          </w:p>
        </w:tc>
      </w:tr>
      <w:tr w:rsidR="0029526A" w:rsidRPr="00A55CC0" w:rsidTr="00A55CC0">
        <w:trPr>
          <w:trHeight w:val="300"/>
        </w:trPr>
        <w:tc>
          <w:tcPr>
            <w:tcW w:w="6680" w:type="dxa"/>
            <w:shd w:val="clear" w:color="auto" w:fill="auto"/>
            <w:noWrap/>
            <w:vAlign w:val="bottom"/>
            <w:hideMark/>
          </w:tcPr>
          <w:p w:rsidR="0029526A" w:rsidRPr="00690612" w:rsidRDefault="0029526A" w:rsidP="00690612">
            <w:pPr>
              <w:rPr>
                <w:rFonts w:ascii="Times New Roman" w:hAnsi="Times New Roman" w:cs="Times New Roman"/>
                <w:sz w:val="24"/>
                <w:szCs w:val="24"/>
              </w:rPr>
            </w:pPr>
            <w:r w:rsidRPr="00690612">
              <w:rPr>
                <w:rFonts w:ascii="Times New Roman" w:hAnsi="Times New Roman" w:cs="Times New Roman"/>
                <w:sz w:val="24"/>
                <w:szCs w:val="24"/>
              </w:rPr>
              <w:t>Филиал  МКОУ СОШ с.Суадаг в с. Хаталдон Алагирского района РСО-Алания</w:t>
            </w:r>
          </w:p>
        </w:tc>
        <w:tc>
          <w:tcPr>
            <w:tcW w:w="1984" w:type="dxa"/>
            <w:shd w:val="clear" w:color="auto" w:fill="auto"/>
            <w:noWrap/>
            <w:vAlign w:val="bottom"/>
            <w:hideMark/>
          </w:tcPr>
          <w:p w:rsidR="0029526A" w:rsidRPr="00690612" w:rsidRDefault="0029526A" w:rsidP="00690612">
            <w:pPr>
              <w:jc w:val="center"/>
              <w:rPr>
                <w:rFonts w:ascii="Times New Roman" w:hAnsi="Times New Roman" w:cs="Times New Roman"/>
                <w:sz w:val="24"/>
                <w:szCs w:val="24"/>
              </w:rPr>
            </w:pPr>
            <w:r w:rsidRPr="00690612">
              <w:rPr>
                <w:rFonts w:ascii="Times New Roman" w:hAnsi="Times New Roman" w:cs="Times New Roman"/>
                <w:sz w:val="24"/>
                <w:szCs w:val="24"/>
              </w:rPr>
              <w:t>48,8</w:t>
            </w:r>
          </w:p>
        </w:tc>
      </w:tr>
    </w:tbl>
    <w:p w:rsidR="00A55CC0" w:rsidRDefault="00A55CC0">
      <w:pPr>
        <w:rPr>
          <w:rFonts w:ascii="Times New Roman" w:hAnsi="Times New Roman" w:cs="Times New Roman"/>
          <w:sz w:val="28"/>
          <w:szCs w:val="28"/>
        </w:rPr>
      </w:pPr>
      <w:r>
        <w:rPr>
          <w:rFonts w:ascii="Times New Roman" w:hAnsi="Times New Roman" w:cs="Times New Roman"/>
          <w:sz w:val="28"/>
          <w:szCs w:val="28"/>
        </w:rPr>
        <w:br w:type="textWrapping" w:clear="all"/>
      </w:r>
    </w:p>
    <w:p w:rsidR="00756B7D" w:rsidRDefault="00756B7D">
      <w:pPr>
        <w:rPr>
          <w:rFonts w:ascii="Times New Roman" w:hAnsi="Times New Roman" w:cs="Times New Roman"/>
          <w:sz w:val="28"/>
          <w:szCs w:val="28"/>
        </w:rPr>
      </w:pPr>
    </w:p>
    <w:p w:rsidR="00756B7D" w:rsidRDefault="00756B7D">
      <w:pPr>
        <w:rPr>
          <w:rFonts w:ascii="Times New Roman" w:hAnsi="Times New Roman" w:cs="Times New Roman"/>
          <w:sz w:val="28"/>
          <w:szCs w:val="28"/>
        </w:rPr>
      </w:pPr>
    </w:p>
    <w:p w:rsidR="00756B7D" w:rsidRDefault="00756B7D" w:rsidP="00363212">
      <w:pPr>
        <w:rPr>
          <w:rFonts w:ascii="Times New Roman" w:hAnsi="Times New Roman" w:cs="Times New Roman"/>
          <w:b/>
          <w:sz w:val="24"/>
          <w:szCs w:val="24"/>
        </w:rPr>
        <w:sectPr w:rsidR="00756B7D" w:rsidSect="0012414A">
          <w:pgSz w:w="11906" w:h="16838"/>
          <w:pgMar w:top="1134" w:right="850" w:bottom="1134" w:left="1701" w:header="708" w:footer="708" w:gutter="0"/>
          <w:cols w:space="708"/>
          <w:docGrid w:linePitch="360"/>
        </w:sectPr>
      </w:pPr>
    </w:p>
    <w:tbl>
      <w:tblPr>
        <w:tblStyle w:val="a3"/>
        <w:tblW w:w="15276" w:type="dxa"/>
        <w:tblLayout w:type="fixed"/>
        <w:tblLook w:val="04A0" w:firstRow="1" w:lastRow="0" w:firstColumn="1" w:lastColumn="0" w:noHBand="0" w:noVBand="1"/>
      </w:tblPr>
      <w:tblGrid>
        <w:gridCol w:w="534"/>
        <w:gridCol w:w="567"/>
        <w:gridCol w:w="1984"/>
        <w:gridCol w:w="992"/>
        <w:gridCol w:w="7088"/>
        <w:gridCol w:w="4111"/>
      </w:tblGrid>
      <w:tr w:rsidR="008F366E" w:rsidRPr="00756B7D" w:rsidTr="00451D93">
        <w:tc>
          <w:tcPr>
            <w:tcW w:w="1101" w:type="dxa"/>
            <w:gridSpan w:val="2"/>
          </w:tcPr>
          <w:p w:rsidR="008F366E" w:rsidRPr="00756B7D" w:rsidRDefault="008F366E" w:rsidP="00363212">
            <w:pPr>
              <w:rPr>
                <w:rFonts w:ascii="Times New Roman" w:hAnsi="Times New Roman" w:cs="Times New Roman"/>
                <w:b/>
                <w:sz w:val="24"/>
                <w:szCs w:val="24"/>
              </w:rPr>
            </w:pPr>
            <w:r w:rsidRPr="00756B7D">
              <w:rPr>
                <w:rFonts w:ascii="Times New Roman" w:hAnsi="Times New Roman" w:cs="Times New Roman"/>
                <w:b/>
                <w:sz w:val="24"/>
                <w:szCs w:val="24"/>
              </w:rPr>
              <w:lastRenderedPageBreak/>
              <w:t>№ задания</w:t>
            </w:r>
          </w:p>
        </w:tc>
        <w:tc>
          <w:tcPr>
            <w:tcW w:w="2976" w:type="dxa"/>
            <w:gridSpan w:val="2"/>
          </w:tcPr>
          <w:p w:rsidR="008F366E" w:rsidRPr="00756B7D" w:rsidRDefault="008F366E" w:rsidP="00363212">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7088" w:type="dxa"/>
          </w:tcPr>
          <w:p w:rsidR="008F366E" w:rsidRPr="00756B7D" w:rsidRDefault="008F366E" w:rsidP="00363212">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4111" w:type="dxa"/>
          </w:tcPr>
          <w:p w:rsidR="008F366E" w:rsidRPr="00756B7D" w:rsidRDefault="008F366E" w:rsidP="003901EE">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r w:rsidRPr="00BE2DA5">
              <w:rPr>
                <w:rFonts w:ascii="Times New Roman" w:eastAsia="Times New Roman" w:hAnsi="Times New Roman" w:cs="Times New Roman"/>
                <w:sz w:val="24"/>
                <w:szCs w:val="24"/>
              </w:rPr>
              <w:br/>
              <w:t>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характеристики реальных процессов</w:t>
            </w:r>
          </w:p>
        </w:tc>
        <w:tc>
          <w:tcPr>
            <w:tcW w:w="7088" w:type="dxa"/>
            <w:vAlign w:val="bottom"/>
          </w:tcPr>
          <w:p w:rsidR="008F366E" w:rsidRPr="001D3ABF" w:rsidRDefault="008F366E" w:rsidP="001D3ABF">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t>Интерпретация графика и диаграммы</w:t>
            </w:r>
          </w:p>
          <w:p w:rsidR="008F366E" w:rsidRPr="00BE2DA5" w:rsidRDefault="008F366E" w:rsidP="007E4E9F">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8F366E" w:rsidRPr="00BE2DA5" w:rsidTr="00866313">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sidR="00866313">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sidR="00866313">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8F366E" w:rsidRPr="00BE2DA5" w:rsidRDefault="008F366E" w:rsidP="00866313">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866313">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66313" w:rsidP="00690612">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8F366E" w:rsidRPr="00BE2DA5" w:rsidTr="0086631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BE2DA5" w:rsidRDefault="008F366E" w:rsidP="00690612">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8F366E" w:rsidRPr="00BE2DA5" w:rsidRDefault="008F366E" w:rsidP="001D3ABF">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8F366E" w:rsidRPr="00BE2DA5" w:rsidRDefault="008F366E" w:rsidP="00690612">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8F366E" w:rsidRPr="00BE2DA5" w:rsidRDefault="008F366E" w:rsidP="00690612">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w:t>
            </w:r>
            <w:r w:rsidRPr="00BE2DA5">
              <w:rPr>
                <w:rFonts w:ascii="Times New Roman" w:eastAsia="Times New Roman" w:hAnsi="Times New Roman" w:cs="Times New Roman"/>
                <w:sz w:val="24"/>
                <w:szCs w:val="24"/>
              </w:rPr>
              <w:lastRenderedPageBreak/>
              <w:t>4 раза, но 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8F366E" w:rsidRDefault="008F366E" w:rsidP="007E4E9F">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866313" w:rsidRPr="00BE2DA5" w:rsidRDefault="00866313" w:rsidP="00866313">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854"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8F366E" w:rsidRPr="00BE2DA5" w:rsidRDefault="008F366E" w:rsidP="001D3ABF">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8F366E" w:rsidRPr="00BE2DA5" w:rsidRDefault="008F366E" w:rsidP="001D3ABF">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4111" w:type="dxa"/>
          </w:tcPr>
          <w:p w:rsidR="003D628D" w:rsidRDefault="00866313" w:rsidP="0086631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866313" w:rsidRDefault="003D628D" w:rsidP="00866313">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sidR="00866313">
              <w:rPr>
                <w:rFonts w:ascii="Times New Roman" w:hAnsi="Times New Roman" w:cs="Times New Roman"/>
                <w:bCs/>
                <w:sz w:val="24"/>
                <w:szCs w:val="24"/>
                <w:shd w:val="clear" w:color="auto" w:fill="FFFFFF"/>
              </w:rPr>
              <w:t xml:space="preserve"> </w:t>
            </w:r>
          </w:p>
          <w:p w:rsidR="002367C2" w:rsidRPr="003D628D" w:rsidRDefault="002367C2" w:rsidP="00866313">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8F366E" w:rsidRPr="00866313" w:rsidRDefault="008F366E" w:rsidP="003D628D">
            <w:pPr>
              <w:pStyle w:val="a5"/>
              <w:ind w:left="33"/>
              <w:jc w:val="both"/>
              <w:rPr>
                <w:rFonts w:ascii="Times New Roman" w:hAnsi="Times New Roman" w:cs="Times New Roman"/>
                <w:bCs/>
                <w:sz w:val="24"/>
                <w:szCs w:val="24"/>
                <w:shd w:val="clear" w:color="auto" w:fill="FFFFFF"/>
              </w:rPr>
            </w:pP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7</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Умения извлекать информацию, представленную в таблицах, на диаграммах, графиках, описывать и </w:t>
            </w:r>
            <w:r w:rsidRPr="00BE2DA5">
              <w:rPr>
                <w:rFonts w:ascii="Times New Roman" w:eastAsia="Times New Roman" w:hAnsi="Times New Roman" w:cs="Times New Roman"/>
                <w:sz w:val="24"/>
                <w:szCs w:val="24"/>
              </w:rPr>
              <w:lastRenderedPageBreak/>
              <w:t xml:space="preserve">анализировать массивы данных с помощью подходящих статистических характеристик    </w:t>
            </w:r>
            <w:r w:rsidRPr="00BE2DA5">
              <w:rPr>
                <w:rFonts w:ascii="Times New Roman" w:eastAsia="Times New Roman" w:hAnsi="Times New Roman" w:cs="Times New Roman"/>
                <w:sz w:val="24"/>
                <w:szCs w:val="24"/>
              </w:rPr>
              <w:br/>
              <w:t>Читать информацию, представленную в виде таблицы, диаграммы, графика</w:t>
            </w:r>
          </w:p>
        </w:tc>
        <w:tc>
          <w:tcPr>
            <w:tcW w:w="7088" w:type="dxa"/>
          </w:tcPr>
          <w:p w:rsidR="008F366E" w:rsidRPr="001D3ABF" w:rsidRDefault="008F366E" w:rsidP="00145258">
            <w:pPr>
              <w:rPr>
                <w:rFonts w:ascii="Times New Roman" w:hAnsi="Times New Roman" w:cs="Times New Roman"/>
                <w:b/>
                <w:bCs/>
                <w:i/>
                <w:sz w:val="24"/>
                <w:szCs w:val="24"/>
                <w:shd w:val="clear" w:color="auto" w:fill="FFFFFF"/>
              </w:rPr>
            </w:pPr>
            <w:r w:rsidRPr="001D3ABF">
              <w:rPr>
                <w:rFonts w:ascii="Times New Roman" w:hAnsi="Times New Roman" w:cs="Times New Roman"/>
                <w:b/>
                <w:bCs/>
                <w:i/>
                <w:sz w:val="24"/>
                <w:szCs w:val="24"/>
                <w:shd w:val="clear" w:color="auto" w:fill="FFFFFF"/>
              </w:rPr>
              <w:lastRenderedPageBreak/>
              <w:t>Выбор оптимального варианта</w:t>
            </w:r>
          </w:p>
          <w:p w:rsid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В таблице указаны средние цены (в рублях) на некоторые основные продукты питания в трех городах России (по данным на начало 2010 года).</w:t>
            </w:r>
          </w:p>
          <w:p w:rsidR="002375FD" w:rsidRDefault="002375FD" w:rsidP="002375FD">
            <w:pPr>
              <w:pStyle w:val="a4"/>
              <w:spacing w:before="0" w:beforeAutospacing="0" w:after="0" w:afterAutospacing="0"/>
              <w:jc w:val="both"/>
              <w:rPr>
                <w:color w:val="000000"/>
                <w:sz w:val="22"/>
                <w:szCs w:val="22"/>
              </w:rPr>
            </w:pPr>
            <w:r>
              <w:rPr>
                <w:color w:val="000000"/>
                <w:sz w:val="22"/>
                <w:szCs w:val="22"/>
              </w:rPr>
              <w:t> </w:t>
            </w:r>
          </w:p>
          <w:tbl>
            <w:tblPr>
              <w:tblW w:w="0" w:type="auto"/>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864"/>
              <w:gridCol w:w="706"/>
              <w:gridCol w:w="873"/>
              <w:gridCol w:w="952"/>
            </w:tblGrid>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b/>
                      <w:bCs/>
                      <w:color w:val="000000"/>
                    </w:rPr>
                    <w:lastRenderedPageBreak/>
                    <w:t>Наименование продукта</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b/>
                      <w:bCs/>
                      <w:color w:val="000000"/>
                    </w:rPr>
                    <w:t>Тверь</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b/>
                      <w:bCs/>
                      <w:color w:val="000000"/>
                    </w:rPr>
                    <w:t>Липецк</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b/>
                      <w:bCs/>
                      <w:color w:val="000000"/>
                    </w:rPr>
                    <w:t>Барнаул</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Пшеничный хлеб (батон)</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11</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12</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14</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Молоко (1 литр)</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26</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23</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25</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Картофель (1 кг)</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9</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13</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16</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Сыр (1 кг)</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240</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215</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260</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Мясо (говядина) (1 кг)</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260</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280</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300</w:t>
                  </w:r>
                </w:p>
              </w:tc>
            </w:tr>
            <w:tr w:rsidR="002375FD" w:rsidRPr="00E26BCA" w:rsidTr="002375FD">
              <w:trPr>
                <w:jc w:val="center"/>
              </w:trPr>
              <w:tc>
                <w:tcPr>
                  <w:tcW w:w="2864"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Подсолнечное масло (1 литр)</w:t>
                  </w:r>
                </w:p>
              </w:tc>
              <w:tc>
                <w:tcPr>
                  <w:tcW w:w="706"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38</w:t>
                  </w:r>
                </w:p>
              </w:tc>
              <w:tc>
                <w:tcPr>
                  <w:tcW w:w="873"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44</w:t>
                  </w:r>
                </w:p>
              </w:tc>
              <w:tc>
                <w:tcPr>
                  <w:tcW w:w="952" w:type="dxa"/>
                  <w:tcBorders>
                    <w:top w:val="single" w:sz="4" w:space="0" w:color="000000"/>
                    <w:left w:val="single" w:sz="4" w:space="0" w:color="000000"/>
                    <w:bottom w:val="single" w:sz="4" w:space="0" w:color="000000"/>
                    <w:right w:val="single" w:sz="4" w:space="0" w:color="000000"/>
                  </w:tcBorders>
                  <w:tcMar>
                    <w:top w:w="52" w:type="dxa"/>
                    <w:left w:w="52" w:type="dxa"/>
                    <w:bottom w:w="52" w:type="dxa"/>
                    <w:right w:w="52" w:type="dxa"/>
                  </w:tcMar>
                  <w:vAlign w:val="center"/>
                  <w:hideMark/>
                </w:tcPr>
                <w:p w:rsidR="002375FD" w:rsidRPr="00E26BCA" w:rsidRDefault="002375FD" w:rsidP="00E26BCA">
                  <w:pPr>
                    <w:spacing w:after="0"/>
                    <w:rPr>
                      <w:rFonts w:ascii="Times New Roman" w:hAnsi="Times New Roman" w:cs="Times New Roman"/>
                      <w:color w:val="000000"/>
                    </w:rPr>
                  </w:pPr>
                  <w:r w:rsidRPr="00E26BCA">
                    <w:rPr>
                      <w:rFonts w:ascii="Times New Roman" w:hAnsi="Times New Roman" w:cs="Times New Roman"/>
                      <w:color w:val="000000"/>
                    </w:rPr>
                    <w:t>50</w:t>
                  </w:r>
                </w:p>
              </w:tc>
            </w:tr>
          </w:tbl>
          <w:p w:rsidR="002375FD" w:rsidRDefault="002375FD" w:rsidP="00E26BCA">
            <w:pPr>
              <w:pStyle w:val="a4"/>
              <w:spacing w:before="0" w:beforeAutospacing="0" w:after="0" w:afterAutospacing="0"/>
              <w:jc w:val="both"/>
              <w:rPr>
                <w:color w:val="000000"/>
                <w:sz w:val="22"/>
                <w:szCs w:val="22"/>
              </w:rPr>
            </w:pPr>
            <w:r>
              <w:rPr>
                <w:color w:val="000000"/>
                <w:sz w:val="22"/>
                <w:szCs w:val="22"/>
              </w:rPr>
              <w:t> </w:t>
            </w:r>
          </w:p>
          <w:p w:rsidR="002375FD" w:rsidRP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Определите, в каком из этих городов окажется самым дешевым следующий набор продуктов: 2 батона пшеничного хлеба, 3 кг картофеля, 1,5 кг говядины, 1 л подсолнечного масла. В ответ запишите стоимость данного набора продуктов в этом городе (в рублях).</w:t>
            </w:r>
          </w:p>
          <w:p w:rsidR="002375FD" w:rsidRPr="00E26BCA" w:rsidRDefault="002375FD" w:rsidP="00E26BCA">
            <w:pPr>
              <w:jc w:val="both"/>
              <w:rPr>
                <w:rFonts w:ascii="Times New Roman" w:eastAsia="Times New Roman" w:hAnsi="Times New Roman" w:cs="Times New Roman"/>
                <w:color w:val="000000"/>
              </w:rPr>
            </w:pPr>
            <w:r w:rsidRPr="00E26BCA">
              <w:rPr>
                <w:rFonts w:ascii="Times New Roman" w:eastAsia="Times New Roman" w:hAnsi="Times New Roman" w:cs="Times New Roman"/>
                <w:color w:val="000000"/>
              </w:rPr>
              <w:t>Решение.</w:t>
            </w:r>
          </w:p>
          <w:p w:rsid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В Твери стоимость 2 батонов пшеничного хлеба, 3 кг картофеля, 1,5 кг говядины, 1 л подсолнечного масла составит:</w:t>
            </w:r>
          </w:p>
          <w:p w:rsidR="002375FD" w:rsidRDefault="002375FD" w:rsidP="002375FD">
            <w:pPr>
              <w:pStyle w:val="a4"/>
              <w:spacing w:before="0" w:beforeAutospacing="0" w:after="0" w:afterAutospacing="0"/>
              <w:jc w:val="center"/>
              <w:rPr>
                <w:color w:val="000000"/>
                <w:sz w:val="22"/>
                <w:szCs w:val="22"/>
              </w:rPr>
            </w:pPr>
            <w:r>
              <w:rPr>
                <w:color w:val="000000"/>
                <w:sz w:val="22"/>
                <w:szCs w:val="22"/>
              </w:rPr>
              <w:t>11</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2" name="Рисунок 882"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2 + 9</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3" name="Рисунок 883"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3 + 1,5</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4" name="Рисунок 884"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260 + 1</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5" name="Рисунок 885"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38 = 477 руб.</w:t>
            </w:r>
          </w:p>
          <w:p w:rsid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В Липецке стоимость 2 батонов пшеничного хлеба, 3 кг картофеля, 1,5 кг говядины, 1 л подсолнечного масла составит</w:t>
            </w:r>
          </w:p>
          <w:p w:rsidR="002375FD" w:rsidRDefault="002375FD" w:rsidP="002375FD">
            <w:pPr>
              <w:pStyle w:val="leftmargin"/>
              <w:spacing w:before="0" w:beforeAutospacing="0" w:after="0" w:afterAutospacing="0"/>
              <w:ind w:firstLine="324"/>
              <w:jc w:val="center"/>
              <w:rPr>
                <w:color w:val="000000"/>
                <w:sz w:val="22"/>
                <w:szCs w:val="22"/>
              </w:rPr>
            </w:pPr>
            <w:r>
              <w:rPr>
                <w:color w:val="000000"/>
                <w:sz w:val="22"/>
                <w:szCs w:val="22"/>
              </w:rPr>
              <w:t>12</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6" name="Рисунок 886"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2 + 13</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7" name="Рисунок 887"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3 + 1,5</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8" name="Рисунок 888"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280 + 1</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89" name="Рисунок 889"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44 = 527 руб.</w:t>
            </w:r>
          </w:p>
          <w:p w:rsid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В Барнауле стоимость 2 батонов пшеничного хлеба, 3 кг картофеля, 1,5 кг говядины, 1 л подсолнечного масла составит</w:t>
            </w:r>
          </w:p>
          <w:p w:rsidR="002375FD" w:rsidRDefault="002375FD" w:rsidP="002375FD">
            <w:pPr>
              <w:pStyle w:val="leftmargin"/>
              <w:spacing w:before="0" w:beforeAutospacing="0" w:after="0" w:afterAutospacing="0"/>
              <w:ind w:firstLine="324"/>
              <w:jc w:val="center"/>
              <w:rPr>
                <w:color w:val="000000"/>
                <w:sz w:val="22"/>
                <w:szCs w:val="22"/>
              </w:rPr>
            </w:pPr>
            <w:r>
              <w:rPr>
                <w:color w:val="000000"/>
                <w:sz w:val="22"/>
                <w:szCs w:val="22"/>
              </w:rPr>
              <w:t>14</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90" name="Рисунок 890"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2 + 16</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91" name="Рисунок 891"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3 + 1,5</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92" name="Рисунок 892"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300 + 1</w:t>
            </w:r>
            <w:r>
              <w:rPr>
                <w:rStyle w:val="apple-converted-space"/>
                <w:color w:val="000000"/>
                <w:sz w:val="22"/>
                <w:szCs w:val="22"/>
              </w:rPr>
              <w:t> </w:t>
            </w:r>
            <w:r>
              <w:rPr>
                <w:noProof/>
                <w:color w:val="000000"/>
                <w:sz w:val="22"/>
                <w:szCs w:val="22"/>
              </w:rPr>
              <w:drawing>
                <wp:inline distT="0" distB="0" distL="0" distR="0">
                  <wp:extent cx="16510" cy="16510"/>
                  <wp:effectExtent l="19050" t="0" r="2540" b="0"/>
                  <wp:docPr id="893" name="Рисунок 893" descr=" умножить н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 умножить на "/>
                          <pic:cNvPicPr>
                            <a:picLocks noChangeAspect="1" noChangeArrowheads="1"/>
                          </pic:cNvPicPr>
                        </pic:nvPicPr>
                        <pic:blipFill>
                          <a:blip r:embed="rId10"/>
                          <a:srcRect/>
                          <a:stretch>
                            <a:fillRect/>
                          </a:stretch>
                        </pic:blipFill>
                        <pic:spPr bwMode="auto">
                          <a:xfrm>
                            <a:off x="0" y="0"/>
                            <a:ext cx="16510" cy="16510"/>
                          </a:xfrm>
                          <a:prstGeom prst="rect">
                            <a:avLst/>
                          </a:prstGeom>
                          <a:noFill/>
                          <a:ln w="9525">
                            <a:noFill/>
                            <a:miter lim="800000"/>
                            <a:headEnd/>
                            <a:tailEnd/>
                          </a:ln>
                        </pic:spPr>
                      </pic:pic>
                    </a:graphicData>
                  </a:graphic>
                </wp:inline>
              </w:drawing>
            </w:r>
            <w:r>
              <w:rPr>
                <w:rStyle w:val="apple-converted-space"/>
                <w:color w:val="000000"/>
                <w:sz w:val="22"/>
                <w:szCs w:val="22"/>
              </w:rPr>
              <w:t> </w:t>
            </w:r>
            <w:r>
              <w:rPr>
                <w:color w:val="000000"/>
                <w:sz w:val="22"/>
                <w:szCs w:val="22"/>
              </w:rPr>
              <w:t>50 = 576 руб.</w:t>
            </w:r>
          </w:p>
          <w:p w:rsidR="002375FD" w:rsidRDefault="002375FD" w:rsidP="002375FD">
            <w:pPr>
              <w:pStyle w:val="leftmargin"/>
              <w:spacing w:before="0" w:beforeAutospacing="0" w:after="0" w:afterAutospacing="0"/>
              <w:ind w:firstLine="324"/>
              <w:jc w:val="both"/>
              <w:rPr>
                <w:color w:val="000000"/>
                <w:sz w:val="22"/>
                <w:szCs w:val="22"/>
              </w:rPr>
            </w:pPr>
            <w:r>
              <w:rPr>
                <w:color w:val="000000"/>
                <w:sz w:val="22"/>
                <w:szCs w:val="22"/>
              </w:rPr>
              <w:t>Таким образом, самый дешёвый набор продуктов можно купить в Твери по цене 477 руб.</w:t>
            </w:r>
          </w:p>
          <w:p w:rsidR="008F366E" w:rsidRPr="00BE2DA5" w:rsidRDefault="002375FD" w:rsidP="002375FD">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 </w:t>
            </w:r>
          </w:p>
        </w:tc>
        <w:tc>
          <w:tcPr>
            <w:tcW w:w="4111" w:type="dxa"/>
          </w:tcPr>
          <w:p w:rsidR="00E26BCA" w:rsidRPr="00E26BCA" w:rsidRDefault="00E26BCA" w:rsidP="00E26BCA">
            <w:pPr>
              <w:rPr>
                <w:rFonts w:ascii="Times New Roman" w:hAnsi="Times New Roman" w:cs="Times New Roman"/>
                <w:bCs/>
                <w:sz w:val="24"/>
                <w:szCs w:val="24"/>
                <w:shd w:val="clear" w:color="auto" w:fill="FFFFFF"/>
              </w:rPr>
            </w:pPr>
            <w:r w:rsidRPr="00E26BCA">
              <w:rPr>
                <w:rFonts w:ascii="Times New Roman" w:hAnsi="Times New Roman" w:cs="Times New Roman"/>
                <w:bCs/>
                <w:sz w:val="24"/>
                <w:szCs w:val="24"/>
                <w:shd w:val="clear" w:color="auto" w:fill="FFFFFF"/>
              </w:rPr>
              <w:lastRenderedPageBreak/>
              <w:t>Выбор оптимального варианта</w:t>
            </w:r>
            <w:r>
              <w:rPr>
                <w:rFonts w:ascii="Times New Roman" w:hAnsi="Times New Roman" w:cs="Times New Roman"/>
                <w:bCs/>
                <w:sz w:val="24"/>
                <w:szCs w:val="24"/>
                <w:shd w:val="clear" w:color="auto" w:fill="FFFFFF"/>
              </w:rPr>
              <w:t xml:space="preserve"> также как и задание 6</w:t>
            </w:r>
          </w:p>
          <w:p w:rsidR="00E26BCA" w:rsidRPr="00E26BCA" w:rsidRDefault="00E26BCA" w:rsidP="00E26BCA">
            <w:pPr>
              <w:jc w:val="both"/>
              <w:rPr>
                <w:rFonts w:ascii="Times New Roman" w:hAnsi="Times New Roman" w:cs="Times New Roman"/>
                <w:bCs/>
                <w:sz w:val="24"/>
                <w:szCs w:val="24"/>
                <w:shd w:val="clear" w:color="auto" w:fill="FFFFFF"/>
              </w:rPr>
            </w:pPr>
            <w:r w:rsidRPr="00E26BCA">
              <w:rPr>
                <w:rFonts w:ascii="Times New Roman" w:hAnsi="Times New Roman" w:cs="Times New Roman"/>
                <w:bCs/>
                <w:sz w:val="24"/>
                <w:szCs w:val="24"/>
                <w:shd w:val="clear" w:color="auto" w:fill="FFFFFF"/>
              </w:rPr>
              <w:t xml:space="preserve">не требует особых теоретических знаний в области математики. Все задания этого раздела ориентированы </w:t>
            </w:r>
            <w:r w:rsidRPr="00E26BCA">
              <w:rPr>
                <w:rFonts w:ascii="Times New Roman" w:hAnsi="Times New Roman" w:cs="Times New Roman"/>
                <w:bCs/>
                <w:sz w:val="24"/>
                <w:szCs w:val="24"/>
                <w:shd w:val="clear" w:color="auto" w:fill="FFFFFF"/>
              </w:rPr>
              <w:lastRenderedPageBreak/>
              <w:t xml:space="preserve">на общие знания в области практической жизни. </w:t>
            </w:r>
          </w:p>
          <w:p w:rsidR="00E26BCA" w:rsidRPr="00E26BCA" w:rsidRDefault="00E26BCA" w:rsidP="00E26BCA">
            <w:pPr>
              <w:jc w:val="both"/>
              <w:rPr>
                <w:rFonts w:ascii="Times New Roman" w:eastAsia="Times New Roman" w:hAnsi="Times New Roman" w:cs="Times New Roman"/>
                <w:sz w:val="24"/>
                <w:szCs w:val="24"/>
              </w:rPr>
            </w:pPr>
            <w:r w:rsidRPr="00E26BCA">
              <w:rPr>
                <w:rFonts w:ascii="Times New Roman" w:hAnsi="Times New Roman" w:cs="Times New Roman"/>
                <w:bCs/>
                <w:sz w:val="24"/>
                <w:szCs w:val="24"/>
                <w:shd w:val="clear" w:color="auto" w:fill="FFFFFF"/>
              </w:rPr>
              <w:t xml:space="preserve">Заданиям такого рода </w:t>
            </w:r>
            <w:r w:rsidRPr="00E26BCA">
              <w:rPr>
                <w:rFonts w:ascii="Times New Roman" w:hAnsi="Times New Roman" w:cs="Times New Roman"/>
                <w:bCs/>
                <w:sz w:val="24"/>
                <w:szCs w:val="24"/>
                <w:u w:val="single"/>
                <w:shd w:val="clear" w:color="auto" w:fill="FFFFFF"/>
              </w:rPr>
              <w:t>надо уделять больше внимания</w:t>
            </w:r>
            <w:r w:rsidRPr="00E26BCA">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8F366E" w:rsidRPr="00E26BCA" w:rsidRDefault="00E26BCA" w:rsidP="001A34C7">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Необходимо ориентировать обучающихся на вычисление всех данных и последующий анализ.</w:t>
            </w: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11</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Умение применять изученные понятия, результаты, методы для решения задач практического характера и задач из смежных </w:t>
            </w:r>
            <w:r w:rsidRPr="00BE2DA5">
              <w:rPr>
                <w:rFonts w:ascii="Times New Roman" w:eastAsia="Times New Roman" w:hAnsi="Times New Roman" w:cs="Times New Roman"/>
                <w:sz w:val="24"/>
                <w:szCs w:val="24"/>
              </w:rPr>
              <w:lastRenderedPageBreak/>
              <w:t xml:space="preserve">дисциплин    </w:t>
            </w:r>
            <w:r w:rsidRPr="00BE2DA5">
              <w:rPr>
                <w:rFonts w:ascii="Times New Roman" w:eastAsia="Times New Roman" w:hAnsi="Times New Roman" w:cs="Times New Roman"/>
                <w:sz w:val="24"/>
                <w:szCs w:val="24"/>
              </w:rPr>
              <w:br/>
              <w:t>Решать задачи на покупки; находить процент от числа, число по проценту от него, процентное отношение двух чисел, процентное снижение или процентное повышение величины</w:t>
            </w:r>
          </w:p>
        </w:tc>
        <w:tc>
          <w:tcPr>
            <w:tcW w:w="7088" w:type="dxa"/>
          </w:tcPr>
          <w:p w:rsidR="008F366E" w:rsidRPr="00BE2DA5" w:rsidRDefault="008F366E" w:rsidP="00E26BCA">
            <w:pPr>
              <w:spacing w:line="444" w:lineRule="atLeast"/>
              <w:textAlignment w:val="cente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p>
          <w:p w:rsidR="008F366E" w:rsidRPr="00BE2DA5" w:rsidRDefault="008F366E" w:rsidP="00145258">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80% воды, а высушенные — 28%. Сколько сухих фруктов получится из 288 кг свежих фруктов? Ответ дайте в кг.</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Свежие фрукты содержат 20% питательного вещества, а </w:t>
            </w:r>
            <w:r w:rsidRPr="00BE2DA5">
              <w:rPr>
                <w:rFonts w:ascii="Times New Roman" w:eastAsia="Times New Roman" w:hAnsi="Times New Roman" w:cs="Times New Roman"/>
                <w:sz w:val="24"/>
                <w:szCs w:val="24"/>
              </w:rPr>
              <w:lastRenderedPageBreak/>
              <w:t>высушенные — 72%. В 288 кг свежих фруктов содержится 0,2 · 288 = 57,6 кг питательного вещества. Такое количество питательного вещества будет содержаться в </w:t>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55" name="AutoShape 1" descr=" дробь, числитель — 57,6, знаменатель — 0,72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 дробь, числитель — 57,6, знаменатель — 0,72 =8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" filled="f" stroked="f">
                      <o:lock v:ext="edit" aspectratio="t"/>
                      <w10:anchorlock/>
                    </v:rect>
                  </w:pict>
                </mc:Fallback>
              </mc:AlternateContent>
            </w:r>
            <w:r w:rsidRPr="00BE2DA5">
              <w:rPr>
                <w:rFonts w:ascii="Times New Roman" w:eastAsia="Times New Roman" w:hAnsi="Times New Roman" w:cs="Times New Roman"/>
                <w:sz w:val="24"/>
                <w:szCs w:val="24"/>
              </w:rPr>
              <w:t> кг высушенных фруктов.</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80.</w:t>
            </w:r>
          </w:p>
          <w:p w:rsidR="008F366E" w:rsidRPr="00BE2DA5" w:rsidRDefault="008F366E" w:rsidP="00145258">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Одиннадцать одинаковых рубашек дешевле куртки на 1%. На сколько процентов тринадцать таких же рубашек дороже куртки?</w:t>
            </w:r>
          </w:p>
          <w:p w:rsidR="008F366E" w:rsidRPr="00BE2DA5" w:rsidRDefault="008F366E" w:rsidP="00E26BCA">
            <w:pPr>
              <w:jc w:val="both"/>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Пусть рубашка стоит </w:t>
            </w:r>
            <w:r w:rsidRPr="00BE2DA5">
              <w:rPr>
                <w:rFonts w:ascii="Times New Roman" w:eastAsia="Times New Roman" w:hAnsi="Times New Roman" w:cs="Times New Roman"/>
                <w:i/>
                <w:iCs/>
                <w:sz w:val="24"/>
                <w:szCs w:val="24"/>
              </w:rPr>
              <w:t>p</w:t>
            </w:r>
            <w:r w:rsidRPr="00BE2DA5">
              <w:rPr>
                <w:rFonts w:ascii="Times New Roman" w:eastAsia="Times New Roman" w:hAnsi="Times New Roman" w:cs="Times New Roman"/>
                <w:sz w:val="24"/>
                <w:szCs w:val="24"/>
              </w:rPr>
              <w:t>, а куртка </w:t>
            </w:r>
            <w:r w:rsidRPr="00BE2DA5">
              <w:rPr>
                <w:rFonts w:ascii="Times New Roman" w:eastAsia="Times New Roman" w:hAnsi="Times New Roman" w:cs="Times New Roman"/>
                <w:i/>
                <w:iCs/>
                <w:sz w:val="24"/>
                <w:szCs w:val="24"/>
              </w:rPr>
              <w:t>K</w:t>
            </w:r>
            <w:r w:rsidRPr="00BE2DA5">
              <w:rPr>
                <w:rFonts w:ascii="Times New Roman" w:eastAsia="Times New Roman" w:hAnsi="Times New Roman" w:cs="Times New Roman"/>
                <w:sz w:val="24"/>
                <w:szCs w:val="24"/>
              </w:rPr>
              <w:t> единиц. Тогда</w:t>
            </w:r>
          </w:p>
          <w:p w:rsidR="008F366E" w:rsidRDefault="008F366E" w:rsidP="00DE128D">
            <w:r w:rsidRPr="00BE2DA5">
              <w:rPr>
                <w:rFonts w:ascii="Times New Roman" w:eastAsia="Times New Roman" w:hAnsi="Times New Roman" w:cs="Times New Roman"/>
                <w:sz w:val="24"/>
                <w:szCs w:val="24"/>
              </w:rPr>
              <w:t> </w:t>
            </w:r>
            <w:r w:rsidR="009753FB">
              <w:rPr>
                <w:noProof/>
              </w:rPr>
              <mc:AlternateContent>
                <mc:Choice Requires="wps">
                  <w:drawing>
                    <wp:inline distT="0" distB="0" distL="0" distR="0">
                      <wp:extent cx="296545" cy="296545"/>
                      <wp:effectExtent l="0" t="0" r="0" b="0"/>
                      <wp:docPr id="54" name="AutoShape 2" descr="11p=0,99K равносильно p=0,09K равносильно 13p=1,17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11p=0,99K равносильно p=0,09K равносильно 13p=1,17K."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" filled="f" stroked="f">
                      <o:lock v:ext="edit" aspectratio="t"/>
                      <w10:anchorlock/>
                    </v:rect>
                  </w:pict>
                </mc:Fallback>
              </mc:AlternateContent>
            </w:r>
            <w:r w:rsidR="00DE128D">
              <w:t xml:space="preserve"> </w:t>
            </w:r>
            <w:r w:rsidR="00DE128D">
              <w:rPr>
                <w:noProof/>
              </w:rPr>
              <w:drawing>
                <wp:inline distT="0" distB="0" distL="0" distR="0">
                  <wp:extent cx="2187437" cy="251762"/>
                  <wp:effectExtent l="19050" t="0" r="3313" b="0"/>
                  <wp:docPr id="837"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1"/>
                          <a:srcRect l="33039" t="27994" r="26578" b="65657"/>
                          <a:stretch>
                            <a:fillRect/>
                          </a:stretch>
                        </pic:blipFill>
                        <pic:spPr bwMode="auto">
                          <a:xfrm>
                            <a:off x="0" y="0"/>
                            <a:ext cx="2243872" cy="258257"/>
                          </a:xfrm>
                          <a:prstGeom prst="rect">
                            <a:avLst/>
                          </a:prstGeom>
                          <a:noFill/>
                          <a:ln w="9525">
                            <a:noFill/>
                            <a:miter lim="800000"/>
                            <a:headEnd/>
                            <a:tailEnd/>
                          </a:ln>
                        </pic:spPr>
                      </pic:pic>
                    </a:graphicData>
                  </a:graphic>
                </wp:inline>
              </w:drawing>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Это означает, что 13 рубашек составляет 117% стоимости куртки. Эта стоимость превышает стоимость куртки на 17%.</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17.</w:t>
            </w:r>
          </w:p>
          <w:p w:rsidR="008F366E" w:rsidRPr="00BE2DA5" w:rsidRDefault="008F366E" w:rsidP="00E26BCA">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Смешали некоторое количество 13-процентного раствора некоторого вещества с таким же количеством 17-процентного раствора этого вещества. Сколько процентов составляет концентрация получившегося раствора?</w:t>
            </w:r>
          </w:p>
          <w:p w:rsidR="00E26BCA" w:rsidRDefault="008F366E" w:rsidP="00E26BCA">
            <w:pP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E128D" w:rsidRPr="00E26BCA" w:rsidRDefault="008F366E" w:rsidP="00E26BCA">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Процентная концентрация раствора (массовая доля) равна </w:t>
            </w:r>
            <w:r w:rsidR="009753FB">
              <w:rPr>
                <w:noProof/>
              </w:rPr>
              <mc:AlternateContent>
                <mc:Choice Requires="wps">
                  <w:drawing>
                    <wp:inline distT="0" distB="0" distL="0" distR="0">
                      <wp:extent cx="296545" cy="296545"/>
                      <wp:effectExtent l="0" t="0" r="0" b="0"/>
                      <wp:docPr id="53" name="AutoShape 3" descr="\omega= дробь, числитель — {{m}_{в минус ва}}, знаменатель — {{m _{р минус ра}}} умножить на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 o:spid="_x0000_s1026" alt="\omega= дробь, числитель — {{m}_{в минус ва}}, знаменатель — {{m _{р минус ра}}} умножить на 10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" filled="f" stroked="f">
                      <o:lock v:ext="edit" aspectratio="t"/>
                      <w10:anchorlock/>
                    </v:rect>
                  </w:pict>
                </mc:Fallback>
              </mc:AlternateContent>
            </w:r>
            <w:r w:rsidR="00DE128D">
              <w:t xml:space="preserve"> </w:t>
            </w:r>
            <w:r w:rsidR="00DE128D">
              <w:rPr>
                <w:noProof/>
              </w:rPr>
              <w:drawing>
                <wp:inline distT="0" distB="0" distL="0" distR="0">
                  <wp:extent cx="827461" cy="271198"/>
                  <wp:effectExtent l="19050" t="0" r="0" b="0"/>
                  <wp:docPr id="354"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
                          <a:srcRect l="71172" t="37075" r="9465" b="54429"/>
                          <a:stretch>
                            <a:fillRect/>
                          </a:stretch>
                        </pic:blipFill>
                        <pic:spPr bwMode="auto">
                          <a:xfrm>
                            <a:off x="0" y="0"/>
                            <a:ext cx="838231" cy="274728"/>
                          </a:xfrm>
                          <a:prstGeom prst="rect">
                            <a:avLst/>
                          </a:prstGeom>
                          <a:noFill/>
                          <a:ln w="9525">
                            <a:noFill/>
                            <a:miter lim="800000"/>
                            <a:headEnd/>
                            <a:tailEnd/>
                          </a:ln>
                        </pic:spPr>
                      </pic:pic>
                    </a:graphicData>
                  </a:graphic>
                </wp:inline>
              </w:drawing>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Пусть масса получившегося раствора </w:t>
            </w:r>
            <w:r w:rsidR="00DE128D">
              <w:rPr>
                <w:rFonts w:ascii="Times New Roman" w:eastAsia="Times New Roman" w:hAnsi="Times New Roman" w:cs="Times New Roman"/>
                <w:i/>
                <w:sz w:val="24"/>
                <w:szCs w:val="24"/>
              </w:rPr>
              <w:t>2т.</w:t>
            </w:r>
            <w:r w:rsidRPr="00BE2DA5">
              <w:rPr>
                <w:rFonts w:ascii="Times New Roman" w:eastAsia="Times New Roman" w:hAnsi="Times New Roman" w:cs="Times New Roman"/>
                <w:sz w:val="24"/>
                <w:szCs w:val="24"/>
              </w:rPr>
              <w:t> Таким образом, концентрация полученного раствора равна:</w:t>
            </w:r>
          </w:p>
          <w:p w:rsidR="008F366E" w:rsidRPr="00BE2DA5" w:rsidRDefault="009753FB" w:rsidP="00DE128D">
            <w:pPr>
              <w:spacing w:before="178" w:after="178"/>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52" name="AutoShape 4" descr="\omega= дробь, числитель — 0,13m плюс 0,17m, знаменатель — 2m умножить на 100\%= дробь, числитель — 0,30, знаменатель — 2 умножить на 10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4" o:spid="_x0000_s1026" alt="\omega= дробь, числитель — 0,13m плюс 0,17m, знаменатель — 2m умножить на 100\%= дробь, числитель — 0,30, знаменатель — 2 умножить на 100\%=15\%"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" filled="f" stroked="f">
                      <o:lock v:ext="edit" aspectratio="t"/>
                      <w10:anchorlock/>
                    </v:rect>
                  </w:pict>
                </mc:Fallback>
              </mc:AlternateContent>
            </w:r>
            <w:r w:rsidR="00DE128D">
              <w:rPr>
                <w:noProof/>
              </w:rPr>
              <w:drawing>
                <wp:inline distT="0" distB="0" distL="0" distR="0">
                  <wp:extent cx="2063340" cy="337751"/>
                  <wp:effectExtent l="19050" t="0" r="0" b="0"/>
                  <wp:docPr id="355"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
                          <a:srcRect l="28142" t="53786" r="23525" b="35663"/>
                          <a:stretch>
                            <a:fillRect/>
                          </a:stretch>
                        </pic:blipFill>
                        <pic:spPr bwMode="auto">
                          <a:xfrm>
                            <a:off x="0" y="0"/>
                            <a:ext cx="2063340" cy="337751"/>
                          </a:xfrm>
                          <a:prstGeom prst="rect">
                            <a:avLst/>
                          </a:prstGeom>
                          <a:noFill/>
                          <a:ln w="9525">
                            <a:noFill/>
                            <a:miter lim="800000"/>
                            <a:headEnd/>
                            <a:tailEnd/>
                          </a:ln>
                        </pic:spPr>
                      </pic:pic>
                    </a:graphicData>
                  </a:graphic>
                </wp:inline>
              </w:drawing>
            </w:r>
          </w:p>
          <w:p w:rsidR="008F366E" w:rsidRPr="00DE128D"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15.</w:t>
            </w:r>
          </w:p>
        </w:tc>
        <w:tc>
          <w:tcPr>
            <w:tcW w:w="4111" w:type="dxa"/>
          </w:tcPr>
          <w:p w:rsidR="008F366E" w:rsidRDefault="00E26BCA" w:rsidP="001A34C7">
            <w:pPr>
              <w:jc w:val="both"/>
              <w:textAlignment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r>
              <w:rPr>
                <w:rFonts w:ascii="Times New Roman" w:eastAsia="Times New Roman" w:hAnsi="Times New Roman" w:cs="Times New Roman"/>
                <w:bCs/>
                <w:sz w:val="24"/>
                <w:szCs w:val="24"/>
              </w:rPr>
              <w:t xml:space="preserve"> один из самых запущенных разделов современного курса математики. Школьники  привыкли решать все задания согласно выученным схемам</w:t>
            </w:r>
            <w:r w:rsidR="00542ED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 xml:space="preserve"> и </w:t>
            </w:r>
            <w:r>
              <w:rPr>
                <w:rFonts w:ascii="Times New Roman" w:eastAsia="Times New Roman" w:hAnsi="Times New Roman" w:cs="Times New Roman"/>
                <w:bCs/>
                <w:sz w:val="24"/>
                <w:szCs w:val="24"/>
              </w:rPr>
              <w:lastRenderedPageBreak/>
              <w:t>любое отклонение от традиционного текста приводит к нежеланию решать задачу. Поэтому многие даже не приступают к ее решению!</w:t>
            </w:r>
            <w:r w:rsidR="00542ED4">
              <w:rPr>
                <w:rFonts w:ascii="Times New Roman" w:eastAsia="Times New Roman" w:hAnsi="Times New Roman" w:cs="Times New Roman"/>
                <w:bCs/>
                <w:sz w:val="24"/>
                <w:szCs w:val="24"/>
              </w:rPr>
              <w:t xml:space="preserve"> </w:t>
            </w:r>
            <w:r>
              <w:rPr>
                <w:rFonts w:ascii="Times New Roman" w:eastAsia="Times New Roman" w:hAnsi="Times New Roman" w:cs="Times New Roman"/>
                <w:bCs/>
                <w:sz w:val="24"/>
                <w:szCs w:val="24"/>
              </w:rPr>
              <w:t>Между тем, знание определения «процента» порой вполне достаточно для решения задач этого типа.</w:t>
            </w:r>
            <w:r w:rsidR="00542ED4">
              <w:rPr>
                <w:rFonts w:ascii="Times New Roman" w:eastAsia="Times New Roman" w:hAnsi="Times New Roman" w:cs="Times New Roman"/>
                <w:bCs/>
                <w:sz w:val="24"/>
                <w:szCs w:val="24"/>
              </w:rPr>
              <w:t xml:space="preserve"> Очень полезно разобрать пару задач нарисовав предварительно схему поставленного вопроса. К примеру</w:t>
            </w:r>
            <w:r w:rsidR="0063760F">
              <w:rPr>
                <w:rFonts w:ascii="Times New Roman" w:eastAsia="Times New Roman" w:hAnsi="Times New Roman" w:cs="Times New Roman"/>
                <w:bCs/>
                <w:sz w:val="24"/>
                <w:szCs w:val="24"/>
              </w:rPr>
              <w:t xml:space="preserve">, </w:t>
            </w:r>
            <w:r w:rsidR="00542ED4">
              <w:rPr>
                <w:rFonts w:ascii="Times New Roman" w:eastAsia="Times New Roman" w:hAnsi="Times New Roman" w:cs="Times New Roman"/>
                <w:bCs/>
                <w:sz w:val="24"/>
                <w:szCs w:val="24"/>
              </w:rPr>
              <w:t xml:space="preserve"> </w:t>
            </w:r>
            <w:r w:rsidR="0063760F">
              <w:rPr>
                <w:rFonts w:ascii="Times New Roman" w:eastAsia="Times New Roman" w:hAnsi="Times New Roman" w:cs="Times New Roman"/>
                <w:bCs/>
                <w:sz w:val="24"/>
                <w:szCs w:val="24"/>
              </w:rPr>
              <w:t xml:space="preserve">к задаче 1 </w:t>
            </w:r>
            <w:r w:rsidR="00D42B9C">
              <w:rPr>
                <w:rFonts w:ascii="Times New Roman" w:eastAsia="Times New Roman" w:hAnsi="Times New Roman" w:cs="Times New Roman"/>
                <w:bCs/>
                <w:sz w:val="24"/>
                <w:szCs w:val="24"/>
              </w:rPr>
              <w:t xml:space="preserve">рисуем </w:t>
            </w:r>
            <w:r w:rsidR="00542ED4">
              <w:rPr>
                <w:rFonts w:ascii="Times New Roman" w:eastAsia="Times New Roman" w:hAnsi="Times New Roman" w:cs="Times New Roman"/>
                <w:bCs/>
                <w:sz w:val="24"/>
                <w:szCs w:val="24"/>
              </w:rPr>
              <w:t>следующим образом.</w:t>
            </w:r>
          </w:p>
          <w:p w:rsidR="00542ED4" w:rsidRDefault="009753FB" w:rsidP="00542ED4">
            <w:pPr>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mc:AlternateContent>
                <mc:Choice Requires="wps">
                  <w:drawing>
                    <wp:anchor distT="0" distB="0" distL="114300" distR="114300" simplePos="0" relativeHeight="251659264" behindDoc="0" locked="0" layoutInCell="1" allowOverlap="1">
                      <wp:simplePos x="0" y="0"/>
                      <wp:positionH relativeFrom="column">
                        <wp:posOffset>380365</wp:posOffset>
                      </wp:positionH>
                      <wp:positionV relativeFrom="paragraph">
                        <wp:posOffset>226695</wp:posOffset>
                      </wp:positionV>
                      <wp:extent cx="914400" cy="438150"/>
                      <wp:effectExtent l="8255" t="5715" r="10795" b="13335"/>
                      <wp:wrapNone/>
                      <wp:docPr id="161"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29.95pt;margin-top:17.85pt;width:1in;height: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0288" behindDoc="0" locked="0" layoutInCell="1" allowOverlap="1">
                      <wp:simplePos x="0" y="0"/>
                      <wp:positionH relativeFrom="column">
                        <wp:posOffset>678815</wp:posOffset>
                      </wp:positionH>
                      <wp:positionV relativeFrom="paragraph">
                        <wp:posOffset>721995</wp:posOffset>
                      </wp:positionV>
                      <wp:extent cx="450850" cy="387350"/>
                      <wp:effectExtent l="11430" t="5715" r="13970" b="6985"/>
                      <wp:wrapNone/>
                      <wp:docPr id="16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87350"/>
                              </a:xfrm>
                              <a:prstGeom prst="rect">
                                <a:avLst/>
                              </a:prstGeom>
                              <a:solidFill>
                                <a:srgbClr val="FFFFFF"/>
                              </a:solidFill>
                              <a:ln w="9525">
                                <a:solidFill>
                                  <a:schemeClr val="bg1">
                                    <a:lumMod val="100000"/>
                                    <a:lumOff val="0"/>
                                  </a:schemeClr>
                                </a:solidFill>
                                <a:miter lim="800000"/>
                                <a:headEnd/>
                                <a:tailEnd/>
                              </a:ln>
                            </wps:spPr>
                            <wps:txbx>
                              <w:txbxContent>
                                <w:p w:rsidR="00E66FBC" w:rsidRPr="0063760F" w:rsidRDefault="00E66FBC">
                                  <w:pPr>
                                    <w:rPr>
                                      <w:rFonts w:ascii="Bookman Old Style" w:hAnsi="Bookman Old Style"/>
                                      <w:sz w:val="16"/>
                                      <w:szCs w:val="16"/>
                                    </w:rPr>
                                  </w:pPr>
                                  <w:r w:rsidRPr="0063760F">
                                    <w:rPr>
                                      <w:rFonts w:ascii="Bookman Old Style" w:hAnsi="Bookman Old Style"/>
                                      <w:sz w:val="16"/>
                                      <w:szCs w:val="16"/>
                                    </w:rPr>
                                    <w:t>80% вода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53.45pt;margin-top:56.85pt;width:35.5pt;height:3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" strokecolor="white [3212]">
                      <v:textbox>
                        <w:txbxContent>
                          <w:p w:rsidR="00E66FBC" w:rsidRPr="0063760F" w:rsidRDefault="00E66FBC">
                            <w:pPr>
                              <w:rPr>
                                <w:rFonts w:ascii="Bookman Old Style" w:hAnsi="Bookman Old Style"/>
                                <w:sz w:val="16"/>
                                <w:szCs w:val="16"/>
                              </w:rPr>
                            </w:pPr>
                            <w:r w:rsidRPr="0063760F">
                              <w:rPr>
                                <w:rFonts w:ascii="Bookman Old Style" w:hAnsi="Bookman Old Style"/>
                                <w:sz w:val="16"/>
                                <w:szCs w:val="16"/>
                              </w:rPr>
                              <w:t>80% вода</w:t>
                            </w:r>
                          </w:p>
                        </w:txbxContent>
                      </v:textbox>
                    </v:shape>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58240" behindDoc="0" locked="0" layoutInCell="1" allowOverlap="1">
                      <wp:simplePos x="0" y="0"/>
                      <wp:positionH relativeFrom="column">
                        <wp:posOffset>240665</wp:posOffset>
                      </wp:positionH>
                      <wp:positionV relativeFrom="paragraph">
                        <wp:posOffset>226695</wp:posOffset>
                      </wp:positionV>
                      <wp:extent cx="1187450" cy="984250"/>
                      <wp:effectExtent l="11430" t="5715" r="10795" b="10160"/>
                      <wp:wrapNone/>
                      <wp:docPr id="143"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9842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 o:spid="_x0000_s1026" style="position:absolute;margin-left:18.95pt;margin-top:17.85pt;width:93.5pt;height: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1312" behindDoc="0" locked="0" layoutInCell="1" allowOverlap="1">
                      <wp:simplePos x="0" y="0"/>
                      <wp:positionH relativeFrom="column">
                        <wp:posOffset>462915</wp:posOffset>
                      </wp:positionH>
                      <wp:positionV relativeFrom="paragraph">
                        <wp:posOffset>328295</wp:posOffset>
                      </wp:positionV>
                      <wp:extent cx="755650" cy="260350"/>
                      <wp:effectExtent l="5080" t="12065" r="10795" b="13335"/>
                      <wp:wrapNone/>
                      <wp:docPr id="14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0350"/>
                              </a:xfrm>
                              <a:prstGeom prst="rect">
                                <a:avLst/>
                              </a:prstGeom>
                              <a:solidFill>
                                <a:srgbClr val="FFFFFF"/>
                              </a:solidFill>
                              <a:ln w="9525">
                                <a:solidFill>
                                  <a:schemeClr val="bg1">
                                    <a:lumMod val="100000"/>
                                    <a:lumOff val="0"/>
                                  </a:schemeClr>
                                </a:solidFill>
                                <a:miter lim="800000"/>
                                <a:headEnd/>
                                <a:tailEnd/>
                              </a:ln>
                            </wps:spPr>
                            <wps:txbx>
                              <w:txbxContent>
                                <w:p w:rsidR="00E66FBC" w:rsidRPr="0063760F" w:rsidRDefault="00E66FBC">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7" type="#_x0000_t202" style="position:absolute;margin-left:36.45pt;margin-top:25.85pt;width:59.5pt;height: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" strokecolor="white [3212]">
                      <v:textbox>
                        <w:txbxContent>
                          <w:p w:rsidR="00E66FBC" w:rsidRPr="0063760F" w:rsidRDefault="00E66FBC">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v:textbox>
                    </v:shape>
                  </w:pict>
                </mc:Fallback>
              </mc:AlternateContent>
            </w:r>
            <w:r w:rsidR="0063760F">
              <w:rPr>
                <w:rFonts w:ascii="Times New Roman" w:eastAsia="Times New Roman" w:hAnsi="Times New Roman" w:cs="Times New Roman"/>
                <w:bCs/>
                <w:sz w:val="24"/>
                <w:szCs w:val="24"/>
              </w:rPr>
              <w:t xml:space="preserve">                                                                                                                                                                                                                                                                                                </w:t>
            </w:r>
          </w:p>
          <w:p w:rsidR="0063760F" w:rsidRDefault="0063760F" w:rsidP="00542ED4">
            <w:pPr>
              <w:textAlignment w:val="center"/>
              <w:rPr>
                <w:rFonts w:ascii="Times New Roman" w:eastAsia="Times New Roman" w:hAnsi="Times New Roman" w:cs="Times New Roman"/>
                <w:bCs/>
                <w:sz w:val="24"/>
                <w:szCs w:val="24"/>
              </w:rPr>
            </w:pPr>
          </w:p>
          <w:p w:rsidR="0063760F" w:rsidRDefault="0063760F" w:rsidP="00542ED4">
            <w:pPr>
              <w:textAlignment w:val="center"/>
              <w:rPr>
                <w:rFonts w:ascii="Times New Roman" w:eastAsia="Times New Roman" w:hAnsi="Times New Roman" w:cs="Times New Roman"/>
                <w:bCs/>
                <w:sz w:val="24"/>
                <w:szCs w:val="24"/>
              </w:rPr>
            </w:pPr>
          </w:p>
          <w:p w:rsidR="0063760F" w:rsidRDefault="0063760F" w:rsidP="00542ED4">
            <w:pPr>
              <w:textAlignment w:val="center"/>
              <w:rPr>
                <w:rFonts w:ascii="Times New Roman" w:eastAsia="Times New Roman" w:hAnsi="Times New Roman" w:cs="Times New Roman"/>
                <w:bCs/>
                <w:sz w:val="24"/>
                <w:szCs w:val="24"/>
              </w:rPr>
            </w:pPr>
          </w:p>
          <w:p w:rsidR="0063760F" w:rsidRDefault="0063760F" w:rsidP="00542ED4">
            <w:pPr>
              <w:textAlignment w:val="center"/>
              <w:rPr>
                <w:rFonts w:ascii="Times New Roman" w:eastAsia="Times New Roman" w:hAnsi="Times New Roman" w:cs="Times New Roman"/>
                <w:bCs/>
                <w:sz w:val="24"/>
                <w:szCs w:val="24"/>
              </w:rPr>
            </w:pPr>
          </w:p>
          <w:p w:rsidR="0063760F" w:rsidRDefault="0063760F" w:rsidP="00542ED4">
            <w:pPr>
              <w:textAlignment w:val="center"/>
              <w:rPr>
                <w:rFonts w:ascii="Times New Roman" w:eastAsia="Times New Roman" w:hAnsi="Times New Roman" w:cs="Times New Roman"/>
                <w:bCs/>
                <w:sz w:val="24"/>
                <w:szCs w:val="24"/>
              </w:rPr>
            </w:pPr>
          </w:p>
          <w:p w:rsidR="0063760F" w:rsidRDefault="0063760F" w:rsidP="00542ED4">
            <w:pPr>
              <w:textAlignment w:val="center"/>
              <w:rPr>
                <w:rFonts w:ascii="Times New Roman" w:eastAsia="Times New Roman" w:hAnsi="Times New Roman" w:cs="Times New Roman"/>
                <w:bCs/>
                <w:sz w:val="24"/>
                <w:szCs w:val="24"/>
              </w:rPr>
            </w:pPr>
          </w:p>
          <w:p w:rsidR="0063760F" w:rsidRPr="00BE2DA5" w:rsidRDefault="0063760F" w:rsidP="001A34C7">
            <w:pPr>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Наглядность </w:t>
            </w:r>
            <w:r w:rsidR="00D42B9C">
              <w:rPr>
                <w:rFonts w:ascii="Times New Roman" w:eastAsia="Times New Roman" w:hAnsi="Times New Roman" w:cs="Times New Roman"/>
                <w:bCs/>
                <w:sz w:val="24"/>
                <w:szCs w:val="24"/>
              </w:rPr>
              <w:t>для т</w:t>
            </w:r>
            <w:r>
              <w:rPr>
                <w:rFonts w:ascii="Times New Roman" w:eastAsia="Times New Roman" w:hAnsi="Times New Roman" w:cs="Times New Roman"/>
                <w:bCs/>
                <w:sz w:val="24"/>
                <w:szCs w:val="24"/>
              </w:rPr>
              <w:t>акого</w:t>
            </w:r>
            <w:r w:rsidR="00D42B9C">
              <w:rPr>
                <w:rFonts w:ascii="Times New Roman" w:eastAsia="Times New Roman" w:hAnsi="Times New Roman" w:cs="Times New Roman"/>
                <w:bCs/>
                <w:sz w:val="24"/>
                <w:szCs w:val="24"/>
              </w:rPr>
              <w:t xml:space="preserve"> типа задач и представление состава веществ или продуктов – важнейший фактор выбора решения.</w:t>
            </w: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12</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Овладение геометрическим языком, формирование </w:t>
            </w:r>
            <w:r w:rsidRPr="00BE2DA5">
              <w:rPr>
                <w:rFonts w:ascii="Times New Roman" w:eastAsia="Times New Roman" w:hAnsi="Times New Roman" w:cs="Times New Roman"/>
                <w:sz w:val="24"/>
                <w:szCs w:val="24"/>
              </w:rPr>
              <w:lastRenderedPageBreak/>
              <w:t xml:space="preserve">систематических знаний о плоских фигурах и их свойствах, использование геометрических понятий и теорем    </w:t>
            </w:r>
            <w:r w:rsidRPr="00BE2DA5">
              <w:rPr>
                <w:rFonts w:ascii="Times New Roman" w:eastAsia="Times New Roman" w:hAnsi="Times New Roman" w:cs="Times New Roman"/>
                <w:sz w:val="24"/>
                <w:szCs w:val="24"/>
              </w:rPr>
              <w:br/>
              <w:t>Оперировать на базовом уровне понятиями геометрических фигур, извлекать информацию о геометрических фигурах, представленную на чертежах в явном виде, применять для решения задач геометрические факты</w:t>
            </w:r>
          </w:p>
        </w:tc>
        <w:tc>
          <w:tcPr>
            <w:tcW w:w="7088" w:type="dxa"/>
          </w:tcPr>
          <w:p w:rsidR="008F366E" w:rsidRPr="008907F7" w:rsidRDefault="008F366E" w:rsidP="00145258">
            <w:pPr>
              <w:spacing w:after="36" w:line="444" w:lineRule="atLeast"/>
              <w:textAlignment w:val="center"/>
              <w:rPr>
                <w:rFonts w:ascii="Times New Roman" w:eastAsia="Times New Roman" w:hAnsi="Times New Roman" w:cs="Times New Roman"/>
                <w:b/>
                <w:sz w:val="24"/>
                <w:szCs w:val="24"/>
              </w:rPr>
            </w:pPr>
            <w:r w:rsidRPr="008907F7">
              <w:rPr>
                <w:rFonts w:ascii="Times New Roman" w:eastAsia="Times New Roman" w:hAnsi="Times New Roman" w:cs="Times New Roman"/>
                <w:b/>
                <w:bCs/>
                <w:sz w:val="24"/>
                <w:szCs w:val="24"/>
              </w:rPr>
              <w:lastRenderedPageBreak/>
              <w:t>Задачи на квадратной решётке</w:t>
            </w:r>
          </w:p>
          <w:p w:rsidR="008F366E" w:rsidRPr="00BE2DA5" w:rsidRDefault="008F366E" w:rsidP="00145258">
            <w:pPr>
              <w:pStyle w:val="a5"/>
              <w:numPr>
                <w:ilvl w:val="0"/>
                <w:numId w:val="4"/>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На клетчатой бумаге с размером клетки 1см x 1см </w:t>
            </w:r>
            <w:r w:rsidRPr="00BE2DA5">
              <w:rPr>
                <w:rFonts w:ascii="Times New Roman" w:eastAsia="Times New Roman" w:hAnsi="Times New Roman" w:cs="Times New Roman"/>
                <w:sz w:val="24"/>
                <w:szCs w:val="24"/>
              </w:rPr>
              <w:lastRenderedPageBreak/>
              <w:t>отмечены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С</w:t>
            </w:r>
            <w:r w:rsidRPr="00BE2DA5">
              <w:rPr>
                <w:rFonts w:ascii="Times New Roman" w:eastAsia="Times New Roman" w:hAnsi="Times New Roman" w:cs="Times New Roman"/>
                <w:sz w:val="24"/>
                <w:szCs w:val="24"/>
              </w:rPr>
              <w:t>. Найдите расстояние от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до прямой </w:t>
            </w:r>
            <w:r w:rsidRPr="00BE2DA5">
              <w:rPr>
                <w:rFonts w:ascii="Times New Roman" w:eastAsia="Times New Roman" w:hAnsi="Times New Roman" w:cs="Times New Roman"/>
                <w:i/>
                <w:iCs/>
                <w:sz w:val="24"/>
                <w:szCs w:val="24"/>
              </w:rPr>
              <w:t>ВС</w:t>
            </w:r>
            <w:r w:rsidRPr="00BE2DA5">
              <w:rPr>
                <w:rFonts w:ascii="Times New Roman" w:eastAsia="Times New Roman" w:hAnsi="Times New Roman" w:cs="Times New Roman"/>
                <w:sz w:val="24"/>
                <w:szCs w:val="24"/>
              </w:rPr>
              <w:t>. Ответ выразите в сантиметрах.</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70915" cy="519430"/>
                  <wp:effectExtent l="19050" t="0" r="635" b="0"/>
                  <wp:docPr id="144" name="Рисунок 53" descr="https://oge.sdamgia.ru/get_file?id=194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oge.sdamgia.ru/get_file?id=19422&amp;png=1"/>
                          <pic:cNvPicPr>
                            <a:picLocks noChangeAspect="1" noChangeArrowheads="1"/>
                          </pic:cNvPicPr>
                        </pic:nvPicPr>
                        <pic:blipFill>
                          <a:blip r:embed="rId13"/>
                          <a:srcRect/>
                          <a:stretch>
                            <a:fillRect/>
                          </a:stretch>
                        </pic:blipFill>
                        <pic:spPr bwMode="auto">
                          <a:xfrm>
                            <a:off x="0" y="0"/>
                            <a:ext cx="970915" cy="519430"/>
                          </a:xfrm>
                          <a:prstGeom prst="rect">
                            <a:avLst/>
                          </a:prstGeom>
                          <a:noFill/>
                          <a:ln w="9525">
                            <a:noFill/>
                            <a:miter lim="800000"/>
                            <a:headEnd/>
                            <a:tailEnd/>
                          </a:ln>
                        </pic:spPr>
                      </pic:pic>
                    </a:graphicData>
                  </a:graphic>
                </wp:inline>
              </w:drawing>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Расстояние от точки до прямой равно длине перпендикуляра, опущенного из этой точки на прямую. По рисунку определяем это расстояние, оно равно двум клеткам, или 2 см.</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2.</w:t>
            </w:r>
          </w:p>
          <w:p w:rsidR="008F366E" w:rsidRPr="00BE2DA5" w:rsidRDefault="008F366E" w:rsidP="00145258">
            <w:pPr>
              <w:pStyle w:val="leftmargin"/>
              <w:numPr>
                <w:ilvl w:val="0"/>
                <w:numId w:val="4"/>
              </w:numPr>
              <w:spacing w:before="0" w:beforeAutospacing="0" w:after="0" w:afterAutospacing="0"/>
            </w:pPr>
            <w:r w:rsidRPr="00BE2DA5">
              <w:t>На клетчатой бумаге с размером клетки 1 x 1 изображён треугольник </w:t>
            </w:r>
            <w:r w:rsidRPr="00BE2DA5">
              <w:rPr>
                <w:i/>
                <w:iCs/>
              </w:rPr>
              <w:t>ABC</w:t>
            </w:r>
            <w:r w:rsidRPr="00BE2DA5">
              <w:t>. Найдите длину его высоты, опущенной на сторону </w:t>
            </w:r>
            <w:r w:rsidRPr="00BE2DA5">
              <w:rPr>
                <w:i/>
                <w:iCs/>
              </w:rPr>
              <w:t>AC</w:t>
            </w:r>
            <w:r w:rsidRPr="00BE2DA5">
              <w:t xml:space="preserve">. </w:t>
            </w:r>
            <w:r w:rsidRPr="00BE2DA5">
              <w:rPr>
                <w:noProof/>
              </w:rPr>
              <w:drawing>
                <wp:inline distT="0" distB="0" distL="0" distR="0">
                  <wp:extent cx="1207770" cy="744855"/>
                  <wp:effectExtent l="19050" t="0" r="0" b="0"/>
                  <wp:docPr id="145" name="Рисунок 55" descr="https://math8-vpr.sdamgia.ru/get_file?id=365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math8-vpr.sdamgia.ru/get_file?id=36551&amp;png=1"/>
                          <pic:cNvPicPr>
                            <a:picLocks noChangeAspect="1" noChangeArrowheads="1"/>
                          </pic:cNvPicPr>
                        </pic:nvPicPr>
                        <pic:blipFill>
                          <a:blip r:embed="rId14"/>
                          <a:srcRect/>
                          <a:stretch>
                            <a:fillRect/>
                          </a:stretch>
                        </pic:blipFill>
                        <pic:spPr bwMode="auto">
                          <a:xfrm>
                            <a:off x="0" y="0"/>
                            <a:ext cx="1207770" cy="744855"/>
                          </a:xfrm>
                          <a:prstGeom prst="rect">
                            <a:avLst/>
                          </a:prstGeom>
                          <a:noFill/>
                          <a:ln w="9525">
                            <a:noFill/>
                            <a:miter lim="800000"/>
                            <a:headEnd/>
                            <a:tailEnd/>
                          </a:ln>
                        </pic:spPr>
                      </pic:pic>
                    </a:graphicData>
                  </a:graphic>
                </wp:inline>
              </w:drawing>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Заметим, что высота, опущенная из точки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сторону </w:t>
            </w:r>
            <w:r w:rsidRPr="00BE2DA5">
              <w:rPr>
                <w:rFonts w:ascii="Times New Roman" w:eastAsia="Times New Roman" w:hAnsi="Times New Roman" w:cs="Times New Roman"/>
                <w:i/>
                <w:iCs/>
                <w:sz w:val="24"/>
                <w:szCs w:val="24"/>
              </w:rPr>
              <w:t>AC</w:t>
            </w:r>
            <w:r w:rsidRPr="00BE2DA5">
              <w:rPr>
                <w:rFonts w:ascii="Times New Roman" w:eastAsia="Times New Roman" w:hAnsi="Times New Roman" w:cs="Times New Roman"/>
                <w:sz w:val="24"/>
                <w:szCs w:val="24"/>
              </w:rPr>
              <w:t> равна 4.</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8F366E" w:rsidRPr="00DE128D" w:rsidRDefault="008F366E" w:rsidP="00DE128D">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4.</w:t>
            </w:r>
          </w:p>
        </w:tc>
        <w:tc>
          <w:tcPr>
            <w:tcW w:w="4111" w:type="dxa"/>
          </w:tcPr>
          <w:p w:rsidR="008907F7" w:rsidRDefault="008907F7" w:rsidP="001A34C7">
            <w:pPr>
              <w:jc w:val="both"/>
              <w:textAlignment w:val="center"/>
              <w:rPr>
                <w:rFonts w:ascii="Times New Roman" w:eastAsia="Times New Roman" w:hAnsi="Times New Roman" w:cs="Times New Roman"/>
                <w:bCs/>
                <w:sz w:val="24"/>
                <w:szCs w:val="24"/>
              </w:rPr>
            </w:pPr>
            <w:r w:rsidRPr="008907F7">
              <w:rPr>
                <w:rFonts w:ascii="Times New Roman" w:eastAsia="Times New Roman" w:hAnsi="Times New Roman" w:cs="Times New Roman"/>
                <w:bCs/>
                <w:sz w:val="24"/>
                <w:szCs w:val="24"/>
              </w:rPr>
              <w:lastRenderedPageBreak/>
              <w:t>Задачи на квадратной решётке</w:t>
            </w:r>
            <w:r>
              <w:rPr>
                <w:rFonts w:ascii="Times New Roman" w:eastAsia="Times New Roman" w:hAnsi="Times New Roman" w:cs="Times New Roman"/>
                <w:bCs/>
                <w:sz w:val="24"/>
                <w:szCs w:val="24"/>
              </w:rPr>
              <w:t xml:space="preserve"> предполагают</w:t>
            </w:r>
            <w:r w:rsidR="000B52C3">
              <w:rPr>
                <w:rFonts w:ascii="Times New Roman" w:eastAsia="Times New Roman" w:hAnsi="Times New Roman" w:cs="Times New Roman"/>
                <w:bCs/>
                <w:sz w:val="24"/>
                <w:szCs w:val="24"/>
              </w:rPr>
              <w:t xml:space="preserve"> нахождение расстояния между точками и</w:t>
            </w:r>
            <w:r>
              <w:rPr>
                <w:rFonts w:ascii="Times New Roman" w:eastAsia="Times New Roman" w:hAnsi="Times New Roman" w:cs="Times New Roman"/>
                <w:bCs/>
                <w:sz w:val="24"/>
                <w:szCs w:val="24"/>
              </w:rPr>
              <w:t xml:space="preserve"> знание </w:t>
            </w:r>
            <w:r>
              <w:rPr>
                <w:rFonts w:ascii="Times New Roman" w:eastAsia="Times New Roman" w:hAnsi="Times New Roman" w:cs="Times New Roman"/>
                <w:bCs/>
                <w:sz w:val="24"/>
                <w:szCs w:val="24"/>
              </w:rPr>
              <w:lastRenderedPageBreak/>
              <w:t>свойств прямоугольного треугольника.</w:t>
            </w:r>
          </w:p>
          <w:p w:rsidR="000B52C3" w:rsidRPr="008907F7" w:rsidRDefault="00DE0ECA" w:rsidP="001A34C7">
            <w:pPr>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bCs/>
                <w:sz w:val="24"/>
                <w:szCs w:val="24"/>
              </w:rPr>
              <w:t>Клетчатая бумага дает возможность безошибочного измерения расстояния по прочерченным линиям. На именно это и надо ориентировать обучающихся. Нужно напомнить, что расстояние до прямой – это перпендикуляр и в этой задаче он строго идет по прочерченным линиям. Высота треугольника – это то же самое, что и расстояние от точки (вершины треугольника) до прямой (стороны треугольника).</w:t>
            </w:r>
          </w:p>
          <w:p w:rsidR="008F366E" w:rsidRPr="00BE2DA5" w:rsidRDefault="008F366E" w:rsidP="00DE0ECA">
            <w:pPr>
              <w:spacing w:line="444" w:lineRule="atLeast"/>
              <w:textAlignment w:val="center"/>
              <w:rPr>
                <w:rFonts w:ascii="Times New Roman" w:eastAsia="Times New Roman" w:hAnsi="Times New Roman" w:cs="Times New Roman"/>
                <w:bCs/>
                <w:sz w:val="24"/>
                <w:szCs w:val="24"/>
              </w:rPr>
            </w:pPr>
          </w:p>
        </w:tc>
      </w:tr>
      <w:tr w:rsidR="008F366E" w:rsidRPr="009C4680"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13</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теорем.   Оперировать на базовом уровне понятиями геометрических фигур, </w:t>
            </w:r>
            <w:r w:rsidRPr="00BE2DA5">
              <w:rPr>
                <w:rFonts w:ascii="Times New Roman" w:eastAsia="Times New Roman" w:hAnsi="Times New Roman" w:cs="Times New Roman"/>
                <w:sz w:val="24"/>
                <w:szCs w:val="24"/>
              </w:rPr>
              <w:lastRenderedPageBreak/>
              <w:t>применять для решения задач геометрические факты</w:t>
            </w:r>
          </w:p>
        </w:tc>
        <w:tc>
          <w:tcPr>
            <w:tcW w:w="7088" w:type="dxa"/>
          </w:tcPr>
          <w:p w:rsidR="008F366E" w:rsidRPr="00DE0ECA" w:rsidRDefault="008F366E" w:rsidP="00145258">
            <w:pPr>
              <w:spacing w:after="36" w:line="444" w:lineRule="atLeast"/>
              <w:textAlignment w:val="center"/>
              <w:rPr>
                <w:rFonts w:ascii="Times New Roman" w:eastAsia="Times New Roman" w:hAnsi="Times New Roman" w:cs="Times New Roman"/>
                <w:b/>
                <w:i/>
                <w:sz w:val="24"/>
                <w:szCs w:val="24"/>
              </w:rPr>
            </w:pPr>
            <w:r w:rsidRPr="00DE0ECA">
              <w:rPr>
                <w:rFonts w:ascii="Times New Roman" w:eastAsia="Times New Roman" w:hAnsi="Times New Roman" w:cs="Times New Roman"/>
                <w:b/>
                <w:bCs/>
                <w:i/>
                <w:sz w:val="24"/>
                <w:szCs w:val="24"/>
              </w:rPr>
              <w:lastRenderedPageBreak/>
              <w:t>Тригонометрические функции в геометрии</w:t>
            </w:r>
          </w:p>
          <w:p w:rsidR="008F366E" w:rsidRPr="00BE2DA5" w:rsidRDefault="008F366E" w:rsidP="00145258">
            <w:pPr>
              <w:pStyle w:val="a5"/>
              <w:numPr>
                <w:ilvl w:val="0"/>
                <w:numId w:val="5"/>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треугольнике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46" name="Рисунок 58"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угол </w:t>
            </w:r>
            <w:r w:rsidRPr="00BE2DA5">
              <w:rPr>
                <w:rFonts w:ascii="Times New Roman" w:eastAsia="Times New Roman" w:hAnsi="Times New Roman" w:cs="Times New Roman"/>
                <w:noProof/>
                <w:sz w:val="24"/>
                <w:szCs w:val="24"/>
              </w:rPr>
              <w:drawing>
                <wp:inline distT="0" distB="0" distL="0" distR="0">
                  <wp:extent cx="113030" cy="158115"/>
                  <wp:effectExtent l="19050" t="0" r="1270" b="0"/>
                  <wp:docPr id="147" name="Рисунок 59"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
                          <pic:cNvPicPr>
                            <a:picLocks noChangeAspect="1" noChangeArrowheads="1"/>
                          </pic:cNvPicPr>
                        </pic:nvPicPr>
                        <pic:blipFill>
                          <a:blip r:embed="rId16"/>
                          <a:srcRect/>
                          <a:stretch>
                            <a:fillRect/>
                          </a:stretch>
                        </pic:blipFill>
                        <pic:spPr bwMode="auto">
                          <a:xfrm>
                            <a:off x="0" y="0"/>
                            <a:ext cx="11303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90°, </w:t>
            </w:r>
            <w:r w:rsidRPr="00BE2DA5">
              <w:rPr>
                <w:rFonts w:ascii="Times New Roman" w:eastAsia="Times New Roman" w:hAnsi="Times New Roman" w:cs="Times New Roman"/>
                <w:noProof/>
                <w:sz w:val="24"/>
                <w:szCs w:val="24"/>
              </w:rPr>
              <w:drawing>
                <wp:inline distT="0" distB="0" distL="0" distR="0">
                  <wp:extent cx="652159" cy="312515"/>
                  <wp:effectExtent l="19050" t="0" r="0" b="0"/>
                  <wp:docPr id="148" name="Рисунок 60" descr=" синус A = дробь, числитель — 7, знаменатель — 2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 синус A = дробь, числитель — 7, знаменатель — 25 ."/>
                          <pic:cNvPicPr>
                            <a:picLocks noChangeAspect="1" noChangeArrowheads="1"/>
                          </pic:cNvPicPr>
                        </pic:nvPicPr>
                        <pic:blipFill>
                          <a:blip r:embed="rId17"/>
                          <a:srcRect/>
                          <a:stretch>
                            <a:fillRect/>
                          </a:stretch>
                        </pic:blipFill>
                        <pic:spPr bwMode="auto">
                          <a:xfrm>
                            <a:off x="0" y="0"/>
                            <a:ext cx="649412" cy="311199"/>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49" name="Рисунок 61" descr=" косинус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 косинус A."/>
                          <pic:cNvPicPr>
                            <a:picLocks noChangeAspect="1" noChangeArrowheads="1"/>
                          </pic:cNvPicPr>
                        </pic:nvPicPr>
                        <pic:blipFill>
                          <a:blip r:embed="rId18"/>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51" name="AutoShap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5" o:spid="_x0000_s1026"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" filled="f" stroked="f">
                      <o:lock v:ext="edit" aspectratio="t"/>
                      <w10:anchorlock/>
                    </v:rect>
                  </w:pict>
                </mc:Fallback>
              </mc:AlternateConten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Имеем:</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22269" cy="380010"/>
                  <wp:effectExtent l="19050" t="0" r="0" b="0"/>
                  <wp:docPr id="150" name="Рисунок 63" descr=" косинус A= корень из { 1 минус {{ синус } в степени 2 }A}= корень из { 1 минус {{ левая круглая скобка дробь, числитель — 7, знаменатель — 25 правая круглая скобка }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 косинус A= корень из { 1 минус {{ синус } в степени 2 }A}= корень из { 1 минус {{ левая круглая скобка дробь, числитель — 7, знаменатель — 25 правая круглая скобка } в степени 2 }}="/>
                          <pic:cNvPicPr>
                            <a:picLocks noChangeAspect="1" noChangeArrowheads="1"/>
                          </pic:cNvPicPr>
                        </pic:nvPicPr>
                        <pic:blipFill>
                          <a:blip r:embed="rId19"/>
                          <a:srcRect/>
                          <a:stretch>
                            <a:fillRect/>
                          </a:stretch>
                        </pic:blipFill>
                        <pic:spPr bwMode="auto">
                          <a:xfrm>
                            <a:off x="0" y="0"/>
                            <a:ext cx="2538757" cy="382494"/>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522269" cy="383887"/>
                  <wp:effectExtent l="19050" t="0" r="0" b="0"/>
                  <wp:docPr id="151" name="Рисунок 64" descr="= корень из { 1 минус дробь, числитель — 49, знаменатель — 625 }= корень из { дробь, числитель — 625 минус 49, знаменатель — 625 }= корень из { дробь, числитель — 576, знаменатель — 625 }= дробь, числитель — 24, знаменатель — 2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 корень из { 1 минус дробь, числитель — 49, знаменатель — 625 }= корень из { дробь, числитель — 625 минус 49, знаменатель — 625 }= корень из { дробь, числитель — 576, знаменатель — 625 }= дробь, числитель — 24, знаменатель — 25 ."/>
                          <pic:cNvPicPr>
                            <a:picLocks noChangeAspect="1" noChangeArrowheads="1"/>
                          </pic:cNvPicPr>
                        </pic:nvPicPr>
                        <pic:blipFill>
                          <a:blip r:embed="rId20"/>
                          <a:srcRect/>
                          <a:stretch>
                            <a:fillRect/>
                          </a:stretch>
                        </pic:blipFill>
                        <pic:spPr bwMode="auto">
                          <a:xfrm>
                            <a:off x="0" y="0"/>
                            <a:ext cx="2521059" cy="383703"/>
                          </a:xfrm>
                          <a:prstGeom prst="rect">
                            <a:avLst/>
                          </a:prstGeom>
                          <a:noFill/>
                          <a:ln w="9525">
                            <a:noFill/>
                            <a:miter lim="800000"/>
                            <a:headEnd/>
                            <a:tailEnd/>
                          </a:ln>
                        </pic:spPr>
                      </pic:pic>
                    </a:graphicData>
                  </a:graphic>
                </wp:inline>
              </w:drawing>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lastRenderedPageBreak/>
              <w:t>Ответ:</w:t>
            </w:r>
            <w:r w:rsidRPr="00BE2DA5">
              <w:rPr>
                <w:rFonts w:ascii="Times New Roman" w:eastAsia="Times New Roman" w:hAnsi="Times New Roman" w:cs="Times New Roman"/>
                <w:sz w:val="24"/>
                <w:szCs w:val="24"/>
              </w:rPr>
              <w:t> 0,96.</w:t>
            </w:r>
          </w:p>
          <w:p w:rsidR="008F366E" w:rsidRPr="00BE2DA5" w:rsidRDefault="008F366E" w:rsidP="00145258">
            <w:pPr>
              <w:rPr>
                <w:rFonts w:ascii="Times New Roman" w:hAnsi="Times New Roman" w:cs="Times New Roman"/>
                <w:sz w:val="24"/>
                <w:szCs w:val="24"/>
              </w:rPr>
            </w:pPr>
          </w:p>
          <w:p w:rsidR="008F366E" w:rsidRPr="00BE2DA5" w:rsidRDefault="008F366E" w:rsidP="00145258">
            <w:pPr>
              <w:pStyle w:val="leftmargin"/>
              <w:numPr>
                <w:ilvl w:val="0"/>
                <w:numId w:val="5"/>
              </w:numPr>
              <w:spacing w:before="0" w:beforeAutospacing="0" w:after="0" w:afterAutospacing="0"/>
            </w:pPr>
            <w:r w:rsidRPr="00BE2DA5">
              <w:t>В треугольнике </w:t>
            </w:r>
            <w:r w:rsidRPr="00BE2DA5">
              <w:rPr>
                <w:noProof/>
              </w:rPr>
              <w:drawing>
                <wp:inline distT="0" distB="0" distL="0" distR="0">
                  <wp:extent cx="338455" cy="146685"/>
                  <wp:effectExtent l="0" t="0" r="4445" b="0"/>
                  <wp:docPr id="152" name="Рисунок 79"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t> угол </w:t>
            </w:r>
            <w:r w:rsidRPr="00BE2DA5">
              <w:rPr>
                <w:noProof/>
              </w:rPr>
              <w:drawing>
                <wp:inline distT="0" distB="0" distL="0" distR="0">
                  <wp:extent cx="113030" cy="158115"/>
                  <wp:effectExtent l="19050" t="0" r="1270" b="0"/>
                  <wp:docPr id="153" name="Рисунок 80" desc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
                          <pic:cNvPicPr>
                            <a:picLocks noChangeAspect="1" noChangeArrowheads="1"/>
                          </pic:cNvPicPr>
                        </pic:nvPicPr>
                        <pic:blipFill>
                          <a:blip r:embed="rId16"/>
                          <a:srcRect/>
                          <a:stretch>
                            <a:fillRect/>
                          </a:stretch>
                        </pic:blipFill>
                        <pic:spPr bwMode="auto">
                          <a:xfrm>
                            <a:off x="0" y="0"/>
                            <a:ext cx="113030" cy="158115"/>
                          </a:xfrm>
                          <a:prstGeom prst="rect">
                            <a:avLst/>
                          </a:prstGeom>
                          <a:noFill/>
                          <a:ln w="9525">
                            <a:noFill/>
                            <a:miter lim="800000"/>
                            <a:headEnd/>
                            <a:tailEnd/>
                          </a:ln>
                        </pic:spPr>
                      </pic:pic>
                    </a:graphicData>
                  </a:graphic>
                </wp:inline>
              </w:drawing>
            </w:r>
            <w:r w:rsidRPr="00BE2DA5">
              <w:t xml:space="preserve">  </w:t>
            </w:r>
          </w:p>
          <w:p w:rsidR="008F366E" w:rsidRPr="00BE2DA5" w:rsidRDefault="008F366E" w:rsidP="00145258">
            <w:pPr>
              <w:pStyle w:val="leftmargin"/>
              <w:spacing w:before="0" w:beforeAutospacing="0" w:after="0" w:afterAutospacing="0"/>
              <w:ind w:left="804"/>
            </w:pPr>
            <w:r w:rsidRPr="00BE2DA5">
              <w:t>равен 90°, </w:t>
            </w:r>
            <w:r w:rsidRPr="00BE2DA5">
              <w:rPr>
                <w:noProof/>
              </w:rPr>
              <w:drawing>
                <wp:inline distT="0" distB="0" distL="0" distR="0">
                  <wp:extent cx="677150" cy="311760"/>
                  <wp:effectExtent l="19050" t="0" r="8650" b="0"/>
                  <wp:docPr id="154" name="Рисунок 81" descr=" косинус A = дробь, числитель — 7, знаменатель — 2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 косинус A = дробь, числитель — 7, знаменатель — 25 ."/>
                          <pic:cNvPicPr>
                            <a:picLocks noChangeAspect="1" noChangeArrowheads="1"/>
                          </pic:cNvPicPr>
                        </pic:nvPicPr>
                        <pic:blipFill>
                          <a:blip r:embed="rId21"/>
                          <a:srcRect/>
                          <a:stretch>
                            <a:fillRect/>
                          </a:stretch>
                        </pic:blipFill>
                        <pic:spPr bwMode="auto">
                          <a:xfrm>
                            <a:off x="0" y="0"/>
                            <a:ext cx="682481" cy="314214"/>
                          </a:xfrm>
                          <a:prstGeom prst="rect">
                            <a:avLst/>
                          </a:prstGeom>
                          <a:noFill/>
                          <a:ln w="9525">
                            <a:noFill/>
                            <a:miter lim="800000"/>
                            <a:headEnd/>
                            <a:tailEnd/>
                          </a:ln>
                        </pic:spPr>
                      </pic:pic>
                    </a:graphicData>
                  </a:graphic>
                </wp:inline>
              </w:drawing>
            </w:r>
            <w:r w:rsidRPr="00BE2DA5">
              <w:t> Найдите </w:t>
            </w:r>
            <w:r w:rsidRPr="00BE2DA5">
              <w:rPr>
                <w:noProof/>
              </w:rPr>
              <w:drawing>
                <wp:inline distT="0" distB="0" distL="0" distR="0">
                  <wp:extent cx="369286" cy="126460"/>
                  <wp:effectExtent l="19050" t="0" r="0" b="0"/>
                  <wp:docPr id="155" name="Рисунок 82" descr=" косинус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косинус B."/>
                          <pic:cNvPicPr>
                            <a:picLocks noChangeAspect="1" noChangeArrowheads="1"/>
                          </pic:cNvPicPr>
                        </pic:nvPicPr>
                        <pic:blipFill>
                          <a:blip r:embed="rId22"/>
                          <a:srcRect/>
                          <a:stretch>
                            <a:fillRect/>
                          </a:stretch>
                        </pic:blipFill>
                        <pic:spPr bwMode="auto">
                          <a:xfrm>
                            <a:off x="0" y="0"/>
                            <a:ext cx="370045" cy="126720"/>
                          </a:xfrm>
                          <a:prstGeom prst="rect">
                            <a:avLst/>
                          </a:prstGeom>
                          <a:noFill/>
                          <a:ln w="9525">
                            <a:noFill/>
                            <a:miter lim="800000"/>
                            <a:headEnd/>
                            <a:tailEnd/>
                          </a:ln>
                        </pic:spPr>
                      </pic:pic>
                    </a:graphicData>
                  </a:graphic>
                </wp:inline>
              </w:drawing>
            </w:r>
            <w:r w:rsidRPr="00BE2DA5">
              <w:t xml:space="preserve"> </w:t>
            </w:r>
            <w:r w:rsidRPr="00BE2DA5">
              <w:rPr>
                <w:noProof/>
              </w:rPr>
              <w:drawing>
                <wp:inline distT="0" distB="0" distL="0" distR="0">
                  <wp:extent cx="560597" cy="890649"/>
                  <wp:effectExtent l="19050" t="0" r="0" b="0"/>
                  <wp:docPr id="156" name="Рисунок 89" descr="https://ege.sdamgia.ru/get_file?id=21039&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ege.sdamgia.ru/get_file?id=21039&amp;png=1"/>
                          <pic:cNvPicPr>
                            <a:picLocks noChangeAspect="1" noChangeArrowheads="1"/>
                          </pic:cNvPicPr>
                        </pic:nvPicPr>
                        <pic:blipFill>
                          <a:blip r:embed="rId23"/>
                          <a:srcRect/>
                          <a:stretch>
                            <a:fillRect/>
                          </a:stretch>
                        </pic:blipFill>
                        <pic:spPr bwMode="auto">
                          <a:xfrm>
                            <a:off x="0" y="0"/>
                            <a:ext cx="561646" cy="892315"/>
                          </a:xfrm>
                          <a:prstGeom prst="rect">
                            <a:avLst/>
                          </a:prstGeom>
                          <a:noFill/>
                          <a:ln w="9525">
                            <a:noFill/>
                            <a:miter lim="800000"/>
                            <a:headEnd/>
                            <a:tailEnd/>
                          </a:ln>
                        </pic:spPr>
                      </pic:pic>
                    </a:graphicData>
                  </a:graphic>
                </wp:inline>
              </w:drawing>
            </w:r>
          </w:p>
          <w:p w:rsidR="008F366E" w:rsidRPr="00BE2DA5"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8F366E" w:rsidRPr="00BE2DA5" w:rsidRDefault="008F366E" w:rsidP="00145258">
            <w:pPr>
              <w:spacing w:before="178" w:after="178"/>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78367" cy="340468"/>
                  <wp:effectExtent l="19050" t="0" r="7583" b="0"/>
                  <wp:docPr id="157" name="Рисунок 83" descr=" косинус B= синус A = корень из { 1 минус {{ левая круглая скобка дробь, числитель — 7, знаменатель — 25 правая круглая скобка } в степени 2 }}= дробь, числитель — 24, знаменатель — 25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 косинус B= синус A = корень из { 1 минус {{ левая круглая скобка дробь, числитель — 7, знаменатель — 25 правая круглая скобка } в степени 2 }}= дробь, числитель — 24, знаменатель — 25 . "/>
                          <pic:cNvPicPr>
                            <a:picLocks noChangeAspect="1" noChangeArrowheads="1"/>
                          </pic:cNvPicPr>
                        </pic:nvPicPr>
                        <pic:blipFill>
                          <a:blip r:embed="rId24"/>
                          <a:srcRect/>
                          <a:stretch>
                            <a:fillRect/>
                          </a:stretch>
                        </pic:blipFill>
                        <pic:spPr bwMode="auto">
                          <a:xfrm>
                            <a:off x="0" y="0"/>
                            <a:ext cx="1896672" cy="343786"/>
                          </a:xfrm>
                          <a:prstGeom prst="rect">
                            <a:avLst/>
                          </a:prstGeom>
                          <a:noFill/>
                          <a:ln w="9525">
                            <a:noFill/>
                            <a:miter lim="800000"/>
                            <a:headEnd/>
                            <a:tailEnd/>
                          </a:ln>
                        </pic:spPr>
                      </pic:pic>
                    </a:graphicData>
                  </a:graphic>
                </wp:inline>
              </w:drawing>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0,96.</w:t>
            </w:r>
          </w:p>
          <w:p w:rsidR="008F366E" w:rsidRPr="00BE2DA5" w:rsidRDefault="008F366E" w:rsidP="00145258">
            <w:pPr>
              <w:rPr>
                <w:rFonts w:ascii="Times New Roman" w:eastAsia="Times New Roman" w:hAnsi="Times New Roman" w:cs="Times New Roman"/>
                <w:sz w:val="24"/>
                <w:szCs w:val="24"/>
              </w:rPr>
            </w:pPr>
          </w:p>
          <w:p w:rsidR="008F366E" w:rsidRPr="00BE2DA5" w:rsidRDefault="008F366E" w:rsidP="00145258">
            <w:pPr>
              <w:pStyle w:val="a5"/>
              <w:numPr>
                <w:ilvl w:val="0"/>
                <w:numId w:val="5"/>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угол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равен 90° </w:t>
            </w:r>
            <w:r w:rsidRPr="00BE2DA5">
              <w:rPr>
                <w:rFonts w:ascii="Times New Roman" w:eastAsia="Times New Roman" w:hAnsi="Times New Roman" w:cs="Times New Roman"/>
                <w:noProof/>
                <w:sz w:val="24"/>
                <w:szCs w:val="24"/>
              </w:rPr>
              <w:drawing>
                <wp:inline distT="0" distB="0" distL="0" distR="0">
                  <wp:extent cx="621030" cy="180340"/>
                  <wp:effectExtent l="19050" t="0" r="7620" b="0"/>
                  <wp:docPr id="158" name="Рисунок 92" descr=" тангенс A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 тангенс A = 2. "/>
                          <pic:cNvPicPr>
                            <a:picLocks noChangeAspect="1" noChangeArrowheads="1"/>
                          </pic:cNvPicPr>
                        </pic:nvPicPr>
                        <pic:blipFill>
                          <a:blip r:embed="rId25"/>
                          <a:srcRect/>
                          <a:stretch>
                            <a:fillRect/>
                          </a:stretch>
                        </pic:blipFill>
                        <pic:spPr bwMode="auto">
                          <a:xfrm>
                            <a:off x="0" y="0"/>
                            <a:ext cx="621030" cy="18034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w:t>
            </w:r>
            <w:r w:rsidRPr="00BE2DA5">
              <w:rPr>
                <w:rFonts w:ascii="Times New Roman" w:eastAsia="Times New Roman" w:hAnsi="Times New Roman" w:cs="Times New Roman"/>
                <w:noProof/>
                <w:sz w:val="24"/>
                <w:szCs w:val="24"/>
              </w:rPr>
              <w:drawing>
                <wp:inline distT="0" distB="0" distL="0" distR="0">
                  <wp:extent cx="304800" cy="169545"/>
                  <wp:effectExtent l="19050" t="0" r="0" b="0"/>
                  <wp:docPr id="159" name="Рисунок 93" descr=" тангенс 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 тангенс B. "/>
                          <pic:cNvPicPr>
                            <a:picLocks noChangeAspect="1" noChangeArrowheads="1"/>
                          </pic:cNvPicPr>
                        </pic:nvPicPr>
                        <pic:blipFill>
                          <a:blip r:embed="rId26"/>
                          <a:srcRect/>
                          <a:stretch>
                            <a:fillRect/>
                          </a:stretch>
                        </pic:blipFill>
                        <pic:spPr bwMode="auto">
                          <a:xfrm>
                            <a:off x="0" y="0"/>
                            <a:ext cx="304800" cy="169545"/>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8F366E" w:rsidRPr="00A562F2"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590496" cy="938150"/>
                  <wp:effectExtent l="19050" t="0" r="54" b="0"/>
                  <wp:docPr id="224" name="Рисунок 94" descr="https://ege.sdamgia.ru/get_file?id=12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s://ege.sdamgia.ru/get_file?id=124&amp;png=1"/>
                          <pic:cNvPicPr>
                            <a:picLocks noChangeAspect="1" noChangeArrowheads="1"/>
                          </pic:cNvPicPr>
                        </pic:nvPicPr>
                        <pic:blipFill>
                          <a:blip r:embed="rId27"/>
                          <a:srcRect/>
                          <a:stretch>
                            <a:fillRect/>
                          </a:stretch>
                        </pic:blipFill>
                        <pic:spPr bwMode="auto">
                          <a:xfrm>
                            <a:off x="0" y="0"/>
                            <a:ext cx="591601" cy="939905"/>
                          </a:xfrm>
                          <a:prstGeom prst="rect">
                            <a:avLst/>
                          </a:prstGeom>
                          <a:noFill/>
                          <a:ln w="9525">
                            <a:noFill/>
                            <a:miter lim="800000"/>
                            <a:headEnd/>
                            <a:tailEnd/>
                          </a:ln>
                        </pic:spPr>
                      </pic:pic>
                    </a:graphicData>
                  </a:graphic>
                </wp:inline>
              </w:drawing>
            </w:r>
            <w:r w:rsidRPr="00A562F2">
              <w:rPr>
                <w:rFonts w:ascii="Times New Roman" w:eastAsia="Times New Roman" w:hAnsi="Times New Roman" w:cs="Times New Roman"/>
                <w:sz w:val="24"/>
                <w:szCs w:val="24"/>
              </w:rPr>
              <w:t>Тригонометрические функции дополнительных углов являются сходственными. Поэтому</w:t>
            </w:r>
          </w:p>
          <w:p w:rsidR="008F366E" w:rsidRPr="00A562F2" w:rsidRDefault="008F366E" w:rsidP="00145258">
            <w:pPr>
              <w:spacing w:before="178" w:after="178"/>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453490" cy="328945"/>
                  <wp:effectExtent l="19050" t="0" r="0" b="0"/>
                  <wp:docPr id="225" name="Рисунок 95" descr=" тангенс B = \ctg A = {1 \over { тангенс A}} = 0,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 тангенс B = \ctg A = {1 \over { тангенс A}} = 0,5. "/>
                          <pic:cNvPicPr>
                            <a:picLocks noChangeAspect="1" noChangeArrowheads="1"/>
                          </pic:cNvPicPr>
                        </pic:nvPicPr>
                        <pic:blipFill>
                          <a:blip r:embed="rId28"/>
                          <a:srcRect/>
                          <a:stretch>
                            <a:fillRect/>
                          </a:stretch>
                        </pic:blipFill>
                        <pic:spPr bwMode="auto">
                          <a:xfrm>
                            <a:off x="0" y="0"/>
                            <a:ext cx="1459433" cy="330290"/>
                          </a:xfrm>
                          <a:prstGeom prst="rect">
                            <a:avLst/>
                          </a:prstGeom>
                          <a:noFill/>
                          <a:ln w="9525">
                            <a:noFill/>
                            <a:miter lim="800000"/>
                            <a:headEnd/>
                            <a:tailEnd/>
                          </a:ln>
                        </pic:spPr>
                      </pic:pic>
                    </a:graphicData>
                  </a:graphic>
                </wp:inline>
              </w:drawing>
            </w:r>
          </w:p>
          <w:p w:rsidR="008F366E" w:rsidRPr="001D3ABF"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A562F2">
              <w:rPr>
                <w:rFonts w:ascii="Times New Roman" w:eastAsia="Times New Roman" w:hAnsi="Times New Roman" w:cs="Times New Roman"/>
                <w:sz w:val="24"/>
                <w:szCs w:val="24"/>
              </w:rPr>
              <w:t>: 0,5.</w:t>
            </w:r>
          </w:p>
        </w:tc>
        <w:tc>
          <w:tcPr>
            <w:tcW w:w="4111" w:type="dxa"/>
          </w:tcPr>
          <w:p w:rsidR="00DE0ECA" w:rsidRDefault="00DE0ECA" w:rsidP="001A34C7">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В задании 13 применя</w:t>
            </w:r>
            <w:r w:rsidR="005A6649">
              <w:rPr>
                <w:rFonts w:ascii="Times New Roman" w:eastAsia="Times New Roman" w:hAnsi="Times New Roman" w:cs="Times New Roman"/>
                <w:bCs/>
                <w:sz w:val="24"/>
                <w:szCs w:val="24"/>
              </w:rPr>
              <w:t>е</w:t>
            </w:r>
            <w:r>
              <w:rPr>
                <w:rFonts w:ascii="Times New Roman" w:eastAsia="Times New Roman" w:hAnsi="Times New Roman" w:cs="Times New Roman"/>
                <w:bCs/>
                <w:sz w:val="24"/>
                <w:szCs w:val="24"/>
              </w:rPr>
              <w:t>тся основ</w:t>
            </w:r>
            <w:r w:rsidR="005A6649">
              <w:rPr>
                <w:rFonts w:ascii="Times New Roman" w:eastAsia="Times New Roman" w:hAnsi="Times New Roman" w:cs="Times New Roman"/>
                <w:bCs/>
                <w:sz w:val="24"/>
                <w:szCs w:val="24"/>
              </w:rPr>
              <w:t>но</w:t>
            </w:r>
            <w:r>
              <w:rPr>
                <w:rFonts w:ascii="Times New Roman" w:eastAsia="Times New Roman" w:hAnsi="Times New Roman" w:cs="Times New Roman"/>
                <w:bCs/>
                <w:sz w:val="24"/>
                <w:szCs w:val="24"/>
              </w:rPr>
              <w:t>е т</w:t>
            </w:r>
            <w:r w:rsidR="005A6649">
              <w:rPr>
                <w:rFonts w:ascii="Times New Roman" w:eastAsia="Times New Roman" w:hAnsi="Times New Roman" w:cs="Times New Roman"/>
                <w:bCs/>
                <w:sz w:val="24"/>
                <w:szCs w:val="24"/>
              </w:rPr>
              <w:t>ригонометрическое тождество</w:t>
            </w:r>
            <w:r w:rsidRPr="00DE0ECA">
              <w:rPr>
                <w:rFonts w:ascii="Times New Roman" w:eastAsia="Times New Roman" w:hAnsi="Times New Roman" w:cs="Times New Roman"/>
                <w:bCs/>
                <w:sz w:val="24"/>
                <w:szCs w:val="24"/>
              </w:rPr>
              <w:t xml:space="preserve"> </w:t>
            </w:r>
            <w:r w:rsidR="005A6649">
              <w:rPr>
                <w:rFonts w:ascii="Times New Roman" w:eastAsia="Times New Roman" w:hAnsi="Times New Roman" w:cs="Times New Roman"/>
                <w:bCs/>
                <w:sz w:val="24"/>
                <w:szCs w:val="24"/>
              </w:rPr>
              <w:t xml:space="preserve">и определение функций  </w:t>
            </w:r>
            <w:r w:rsidR="005A6649">
              <w:rPr>
                <w:rFonts w:ascii="Times New Roman" w:eastAsia="Times New Roman" w:hAnsi="Times New Roman" w:cs="Times New Roman"/>
                <w:bCs/>
                <w:i/>
                <w:sz w:val="24"/>
                <w:szCs w:val="24"/>
                <w:lang w:val="en-US"/>
              </w:rPr>
              <w:t>sin</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x</w:t>
            </w:r>
            <w:r w:rsidR="005A6649">
              <w:rPr>
                <w:rFonts w:ascii="Times New Roman" w:eastAsia="Times New Roman" w:hAnsi="Times New Roman" w:cs="Times New Roman"/>
                <w:bCs/>
                <w:i/>
                <w:sz w:val="24"/>
                <w:szCs w:val="24"/>
              </w:rPr>
              <w:t>, co</w:t>
            </w:r>
            <w:r w:rsidR="005A6649">
              <w:rPr>
                <w:rFonts w:ascii="Times New Roman" w:eastAsia="Times New Roman" w:hAnsi="Times New Roman" w:cs="Times New Roman"/>
                <w:bCs/>
                <w:i/>
                <w:sz w:val="24"/>
                <w:szCs w:val="24"/>
                <w:lang w:val="en-US"/>
              </w:rPr>
              <w:t>s</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x</w:t>
            </w:r>
            <w:r w:rsidR="005A6649" w:rsidRPr="005A6649">
              <w:rPr>
                <w:rFonts w:ascii="Times New Roman" w:eastAsia="Times New Roman" w:hAnsi="Times New Roman" w:cs="Times New Roman"/>
                <w:bCs/>
                <w:i/>
                <w:sz w:val="24"/>
                <w:szCs w:val="24"/>
              </w:rPr>
              <w:t>,</w:t>
            </w:r>
            <w:r w:rsidR="005A6649">
              <w:rPr>
                <w:rFonts w:ascii="Times New Roman" w:eastAsia="Times New Roman" w:hAnsi="Times New Roman" w:cs="Times New Roman"/>
                <w:bCs/>
                <w:i/>
                <w:sz w:val="24"/>
                <w:szCs w:val="24"/>
              </w:rPr>
              <w:t xml:space="preserve"> </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tg</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x</w:t>
            </w:r>
            <w:r w:rsidR="005A6649" w:rsidRPr="005A6649">
              <w:rPr>
                <w:rFonts w:ascii="Times New Roman" w:eastAsia="Times New Roman" w:hAnsi="Times New Roman" w:cs="Times New Roman"/>
                <w:bCs/>
                <w:sz w:val="24"/>
                <w:szCs w:val="24"/>
              </w:rPr>
              <w:t xml:space="preserve"> </w:t>
            </w:r>
            <w:r w:rsidR="005A6649">
              <w:rPr>
                <w:rFonts w:ascii="Times New Roman" w:eastAsia="Times New Roman" w:hAnsi="Times New Roman" w:cs="Times New Roman"/>
                <w:bCs/>
                <w:sz w:val="24"/>
                <w:szCs w:val="24"/>
              </w:rPr>
              <w:t>и</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cg</w:t>
            </w:r>
            <w:r w:rsidR="005A6649" w:rsidRPr="005A6649">
              <w:rPr>
                <w:rFonts w:ascii="Times New Roman" w:eastAsia="Times New Roman" w:hAnsi="Times New Roman" w:cs="Times New Roman"/>
                <w:bCs/>
                <w:i/>
                <w:sz w:val="24"/>
                <w:szCs w:val="24"/>
              </w:rPr>
              <w:t xml:space="preserve"> </w:t>
            </w:r>
            <w:r w:rsidR="005A6649">
              <w:rPr>
                <w:rFonts w:ascii="Times New Roman" w:eastAsia="Times New Roman" w:hAnsi="Times New Roman" w:cs="Times New Roman"/>
                <w:bCs/>
                <w:i/>
                <w:sz w:val="24"/>
                <w:szCs w:val="24"/>
                <w:lang w:val="en-US"/>
              </w:rPr>
              <w:t>x</w:t>
            </w:r>
            <w:r w:rsidR="005A6649" w:rsidRPr="005A6649">
              <w:rPr>
                <w:rFonts w:ascii="Times New Roman" w:eastAsia="Times New Roman" w:hAnsi="Times New Roman" w:cs="Times New Roman"/>
                <w:bCs/>
                <w:i/>
                <w:sz w:val="24"/>
                <w:szCs w:val="24"/>
              </w:rPr>
              <w:t xml:space="preserve"> </w:t>
            </w:r>
            <w:r>
              <w:rPr>
                <w:rFonts w:ascii="Times New Roman" w:eastAsia="Times New Roman" w:hAnsi="Times New Roman" w:cs="Times New Roman"/>
                <w:bCs/>
                <w:sz w:val="24"/>
                <w:szCs w:val="24"/>
              </w:rPr>
              <w:t>к решению  геометрических задач.</w:t>
            </w:r>
          </w:p>
          <w:p w:rsidR="005A6649" w:rsidRPr="005A6649" w:rsidRDefault="009753FB" w:rsidP="00DE0ECA">
            <w:pPr>
              <w:spacing w:after="36"/>
              <w:textAlignment w:val="center"/>
              <w:rPr>
                <w:rFonts w:ascii="Times New Roman" w:eastAsia="Times New Roman" w:hAnsi="Times New Roman" w:cs="Times New Roman"/>
                <w:sz w:val="24"/>
                <w:szCs w:val="24"/>
              </w:rPr>
            </w:pP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sin</m:t>
                  </m:r>
                </m:e>
                <m:sup>
                  <m:r>
                    <w:rPr>
                      <w:rFonts w:ascii="Cambria Math" w:eastAsia="Times New Roman" w:hAnsi="Cambria Math" w:cs="Times New Roman"/>
                      <w:sz w:val="24"/>
                      <w:szCs w:val="24"/>
                    </w:rPr>
                    <m:t>2</m:t>
                  </m:r>
                </m:sup>
              </m:sSup>
            </m:oMath>
            <w:r w:rsidR="005A6649">
              <w:rPr>
                <w:rFonts w:ascii="Times New Roman" w:eastAsia="Times New Roman" w:hAnsi="Times New Roman" w:cs="Times New Roman"/>
                <w:sz w:val="24"/>
                <w:szCs w:val="24"/>
                <w:lang w:val="en-US"/>
              </w:rPr>
              <w:t>x</w:t>
            </w:r>
            <w:r w:rsidR="005A6649" w:rsidRPr="005A6649">
              <w:rPr>
                <w:rFonts w:ascii="Times New Roman" w:eastAsia="Times New Roman" w:hAnsi="Times New Roman" w:cs="Times New Roman"/>
                <w:sz w:val="24"/>
                <w:szCs w:val="24"/>
              </w:rPr>
              <w:t xml:space="preserve"> +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cos</m:t>
                  </m:r>
                </m:e>
                <m:sup>
                  <m:r>
                    <w:rPr>
                      <w:rFonts w:ascii="Cambria Math" w:eastAsia="Times New Roman" w:hAnsi="Cambria Math" w:cs="Times New Roman"/>
                      <w:sz w:val="24"/>
                      <w:szCs w:val="24"/>
                    </w:rPr>
                    <m:t>2</m:t>
                  </m:r>
                </m:sup>
              </m:sSup>
            </m:oMath>
            <w:r w:rsidR="005A6649">
              <w:rPr>
                <w:rFonts w:ascii="Times New Roman" w:eastAsia="Times New Roman" w:hAnsi="Times New Roman" w:cs="Times New Roman"/>
                <w:sz w:val="24"/>
                <w:szCs w:val="24"/>
                <w:lang w:val="en-US"/>
              </w:rPr>
              <w:t>x</w:t>
            </w:r>
            <w:r w:rsidR="005A6649" w:rsidRPr="005A6649">
              <w:rPr>
                <w:rFonts w:ascii="Times New Roman" w:eastAsia="Times New Roman" w:hAnsi="Times New Roman" w:cs="Times New Roman"/>
                <w:sz w:val="24"/>
                <w:szCs w:val="24"/>
              </w:rPr>
              <w:t xml:space="preserve"> = 1</w:t>
            </w:r>
          </w:p>
          <w:p w:rsidR="005A6649" w:rsidRDefault="005A6649" w:rsidP="00DE0ECA">
            <w:pPr>
              <w:spacing w:after="36"/>
              <w:textAlignment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Следствия из этого тождества:</w:t>
            </w:r>
          </w:p>
          <w:p w:rsidR="008F366E" w:rsidRPr="005A6649" w:rsidRDefault="009753FB" w:rsidP="005A6649">
            <w:pPr>
              <w:spacing w:after="36"/>
              <w:textAlignment w:val="center"/>
              <w:rPr>
                <w:rFonts w:ascii="Times New Roman" w:eastAsia="Times New Roman" w:hAnsi="Times New Roman" w:cs="Times New Roman"/>
                <w:i/>
                <w:sz w:val="24"/>
                <w:szCs w:val="24"/>
                <w:lang w:val="en-US"/>
              </w:rPr>
            </w:pP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lang w:val="en-US"/>
                        </w:rPr>
                        <m:t>sin</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rPr>
                    <m:t>x</m:t>
                  </m:r>
                </m:e>
              </m:rad>
            </m:oMath>
            <w:r w:rsidR="005A6649">
              <w:rPr>
                <w:rFonts w:ascii="Times New Roman" w:eastAsia="Times New Roman" w:hAnsi="Times New Roman" w:cs="Times New Roman"/>
                <w:sz w:val="24"/>
                <w:szCs w:val="24"/>
                <w:lang w:val="en-US"/>
              </w:rPr>
              <w:t xml:space="preserve">= </w:t>
            </w:r>
            <w:r w:rsidR="005A6649">
              <w:rPr>
                <w:rFonts w:ascii="Times New Roman" w:eastAsia="Times New Roman" w:hAnsi="Times New Roman" w:cs="Times New Roman"/>
                <w:i/>
                <w:sz w:val="24"/>
                <w:szCs w:val="24"/>
                <w:lang w:val="en-US"/>
              </w:rPr>
              <w:t xml:space="preserve">cos x </w:t>
            </w:r>
            <w:r w:rsidR="005A6649" w:rsidRPr="005A6649">
              <w:rPr>
                <w:rFonts w:ascii="Times New Roman" w:eastAsia="Times New Roman" w:hAnsi="Times New Roman" w:cs="Times New Roman"/>
                <w:i/>
                <w:sz w:val="24"/>
                <w:szCs w:val="24"/>
                <w:lang w:val="en-US"/>
              </w:rPr>
              <w:t>,</w:t>
            </w:r>
          </w:p>
          <w:p w:rsidR="005A6649" w:rsidRPr="003901EE" w:rsidRDefault="009753FB" w:rsidP="005A6649">
            <w:pPr>
              <w:spacing w:after="36"/>
              <w:textAlignment w:val="center"/>
              <w:rPr>
                <w:rFonts w:ascii="Times New Roman" w:eastAsia="Times New Roman" w:hAnsi="Times New Roman" w:cs="Times New Roman"/>
                <w:i/>
                <w:sz w:val="24"/>
                <w:szCs w:val="24"/>
                <w:lang w:val="en-US"/>
              </w:rPr>
            </w:pPr>
            <m:oMath>
              <m:rad>
                <m:radPr>
                  <m:degHide m:val="1"/>
                  <m:ctrlPr>
                    <w:rPr>
                      <w:rFonts w:ascii="Cambria Math" w:eastAsia="Times New Roman" w:hAnsi="Cambria Math" w:cs="Times New Roman"/>
                      <w:i/>
                      <w:sz w:val="24"/>
                      <w:szCs w:val="24"/>
                    </w:rPr>
                  </m:ctrlPr>
                </m:radPr>
                <m:deg/>
                <m:e>
                  <m:r>
                    <w:rPr>
                      <w:rFonts w:ascii="Cambria Math" w:eastAsia="Times New Roman" w:hAnsi="Cambria Math" w:cs="Times New Roman"/>
                      <w:sz w:val="24"/>
                      <w:szCs w:val="24"/>
                      <w:lang w:val="en-US"/>
                    </w:rPr>
                    <m:t>1-</m:t>
                  </m:r>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cos</m:t>
                      </m:r>
                    </m:e>
                    <m:sup>
                      <m:r>
                        <w:rPr>
                          <w:rFonts w:ascii="Cambria Math" w:eastAsia="Times New Roman" w:hAnsi="Cambria Math" w:cs="Times New Roman"/>
                          <w:sz w:val="24"/>
                          <w:szCs w:val="24"/>
                          <w:lang w:val="en-US"/>
                        </w:rPr>
                        <m:t>2</m:t>
                      </m:r>
                    </m:sup>
                  </m:sSup>
                  <m:r>
                    <w:rPr>
                      <w:rFonts w:ascii="Cambria Math" w:eastAsia="Times New Roman" w:hAnsi="Cambria Math" w:cs="Times New Roman"/>
                      <w:sz w:val="24"/>
                      <w:szCs w:val="24"/>
                    </w:rPr>
                    <m:t>x</m:t>
                  </m:r>
                </m:e>
              </m:rad>
            </m:oMath>
            <w:r w:rsidR="005A6649">
              <w:rPr>
                <w:rFonts w:ascii="Times New Roman" w:eastAsia="Times New Roman" w:hAnsi="Times New Roman" w:cs="Times New Roman"/>
                <w:sz w:val="24"/>
                <w:szCs w:val="24"/>
                <w:lang w:val="en-US"/>
              </w:rPr>
              <w:t xml:space="preserve">= </w:t>
            </w:r>
            <w:r w:rsidR="005A6649">
              <w:rPr>
                <w:rFonts w:ascii="Times New Roman" w:eastAsia="Times New Roman" w:hAnsi="Times New Roman" w:cs="Times New Roman"/>
                <w:i/>
                <w:sz w:val="24"/>
                <w:szCs w:val="24"/>
                <w:lang w:val="en-US"/>
              </w:rPr>
              <w:t>sin x</w:t>
            </w:r>
            <w:r w:rsidR="005A6649" w:rsidRPr="005A6649">
              <w:rPr>
                <w:rFonts w:ascii="Times New Roman" w:eastAsia="Times New Roman" w:hAnsi="Times New Roman" w:cs="Times New Roman"/>
                <w:i/>
                <w:sz w:val="24"/>
                <w:szCs w:val="24"/>
                <w:lang w:val="en-US"/>
              </w:rPr>
              <w:t>.</w:t>
            </w:r>
          </w:p>
          <w:p w:rsidR="005A6649" w:rsidRDefault="005A6649" w:rsidP="001A34C7">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sz w:val="24"/>
                <w:szCs w:val="24"/>
              </w:rPr>
              <w:t xml:space="preserve">Часто встречается и </w:t>
            </w:r>
            <w:r w:rsidR="009C4680">
              <w:rPr>
                <w:rFonts w:ascii="Times New Roman" w:eastAsia="Times New Roman" w:hAnsi="Times New Roman" w:cs="Times New Roman"/>
                <w:sz w:val="24"/>
                <w:szCs w:val="24"/>
              </w:rPr>
              <w:t xml:space="preserve">задача на </w:t>
            </w:r>
            <w:r w:rsidR="009C4680">
              <w:rPr>
                <w:rFonts w:ascii="Times New Roman" w:eastAsia="Times New Roman" w:hAnsi="Times New Roman" w:cs="Times New Roman"/>
                <w:sz w:val="24"/>
                <w:szCs w:val="24"/>
              </w:rPr>
              <w:lastRenderedPageBreak/>
              <w:t xml:space="preserve">определение </w:t>
            </w:r>
            <w:r w:rsidR="009C4680">
              <w:rPr>
                <w:rFonts w:ascii="Times New Roman" w:eastAsia="Times New Roman" w:hAnsi="Times New Roman" w:cs="Times New Roman"/>
                <w:bCs/>
                <w:i/>
                <w:sz w:val="24"/>
                <w:szCs w:val="24"/>
                <w:lang w:val="en-US"/>
              </w:rPr>
              <w:t>tg</w:t>
            </w:r>
            <w:r w:rsidR="009C4680" w:rsidRPr="005A6649">
              <w:rPr>
                <w:rFonts w:ascii="Times New Roman" w:eastAsia="Times New Roman" w:hAnsi="Times New Roman" w:cs="Times New Roman"/>
                <w:bCs/>
                <w:i/>
                <w:sz w:val="24"/>
                <w:szCs w:val="24"/>
              </w:rPr>
              <w:t xml:space="preserve"> </w:t>
            </w:r>
            <w:r w:rsidR="009C4680">
              <w:rPr>
                <w:rFonts w:ascii="Times New Roman" w:eastAsia="Times New Roman" w:hAnsi="Times New Roman" w:cs="Times New Roman"/>
                <w:bCs/>
                <w:i/>
                <w:sz w:val="24"/>
                <w:szCs w:val="24"/>
                <w:lang w:val="en-US"/>
              </w:rPr>
              <w:t>x</w:t>
            </w:r>
            <w:r w:rsidR="009C4680">
              <w:rPr>
                <w:rFonts w:ascii="Times New Roman" w:eastAsia="Times New Roman" w:hAnsi="Times New Roman" w:cs="Times New Roman"/>
                <w:bCs/>
                <w:i/>
                <w:sz w:val="24"/>
                <w:szCs w:val="24"/>
              </w:rPr>
              <w:t xml:space="preserve">. </w:t>
            </w:r>
            <w:r w:rsidR="009C4680">
              <w:rPr>
                <w:rFonts w:ascii="Times New Roman" w:eastAsia="Times New Roman" w:hAnsi="Times New Roman" w:cs="Times New Roman"/>
                <w:bCs/>
                <w:sz w:val="24"/>
                <w:szCs w:val="24"/>
              </w:rPr>
              <w:t>Решение этой задачи основано на определении тангенса:</w:t>
            </w:r>
          </w:p>
          <w:p w:rsidR="009C4680" w:rsidRPr="008C16F0" w:rsidRDefault="009C4680" w:rsidP="009C4680">
            <w:pPr>
              <w:spacing w:after="36"/>
              <w:jc w:val="center"/>
              <w:textAlignment w:val="center"/>
              <w:rPr>
                <w:rFonts w:ascii="Times New Roman" w:eastAsia="Times New Roman" w:hAnsi="Times New Roman" w:cs="Times New Roman"/>
                <w:bCs/>
                <w:i/>
                <w:sz w:val="24"/>
                <w:szCs w:val="24"/>
                <w:lang w:val="en-US"/>
              </w:rPr>
            </w:pPr>
            <w:r>
              <w:rPr>
                <w:rFonts w:ascii="Times New Roman" w:eastAsia="Times New Roman" w:hAnsi="Times New Roman" w:cs="Times New Roman"/>
                <w:bCs/>
                <w:i/>
                <w:sz w:val="24"/>
                <w:szCs w:val="24"/>
                <w:lang w:val="en-US"/>
              </w:rPr>
              <w:t>tg</w:t>
            </w:r>
            <w:r w:rsidRPr="009C4680">
              <w:rPr>
                <w:rFonts w:ascii="Times New Roman" w:eastAsia="Times New Roman" w:hAnsi="Times New Roman" w:cs="Times New Roman"/>
                <w:bCs/>
                <w:i/>
                <w:sz w:val="24"/>
                <w:szCs w:val="24"/>
                <w:lang w:val="en-US"/>
              </w:rPr>
              <w:t xml:space="preserve"> </w:t>
            </w:r>
            <w:r>
              <w:rPr>
                <w:rFonts w:ascii="Times New Roman" w:eastAsia="Times New Roman" w:hAnsi="Times New Roman" w:cs="Times New Roman"/>
                <w:bCs/>
                <w:i/>
                <w:sz w:val="24"/>
                <w:szCs w:val="24"/>
                <w:lang w:val="en-US"/>
              </w:rPr>
              <w:t>x</w:t>
            </w:r>
            <w:r w:rsidRPr="009C4680">
              <w:rPr>
                <w:rFonts w:ascii="Times New Roman" w:eastAsia="Times New Roman" w:hAnsi="Times New Roman" w:cs="Times New Roman"/>
                <w:bCs/>
                <w:i/>
                <w:sz w:val="24"/>
                <w:szCs w:val="24"/>
                <w:lang w:val="en-US"/>
              </w:rPr>
              <w:t xml:space="preserve"> =</w:t>
            </w:r>
            <m:oMath>
              <m:f>
                <m:fPr>
                  <m:ctrlPr>
                    <w:rPr>
                      <w:rFonts w:ascii="Cambria Math" w:eastAsia="Times New Roman" w:hAnsi="Cambria Math" w:cs="Times New Roman"/>
                      <w:bCs/>
                      <w:i/>
                      <w:sz w:val="24"/>
                      <w:szCs w:val="24"/>
                    </w:rPr>
                  </m:ctrlPr>
                </m:fPr>
                <m:num>
                  <m:func>
                    <m:funcPr>
                      <m:ctrlPr>
                        <w:rPr>
                          <w:rFonts w:ascii="Cambria Math" w:eastAsia="Times New Roman" w:hAnsi="Cambria Math" w:cs="Times New Roman"/>
                          <w:bCs/>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m:t>
                      </m:r>
                    </m:e>
                  </m:func>
                </m:num>
                <m:den>
                  <m:func>
                    <m:funcPr>
                      <m:ctrlPr>
                        <w:rPr>
                          <w:rFonts w:ascii="Cambria Math" w:eastAsia="Times New Roman" w:hAnsi="Cambria Math" w:cs="Times New Roman"/>
                          <w:bCs/>
                          <w:i/>
                          <w:sz w:val="24"/>
                          <w:szCs w:val="24"/>
                        </w:rPr>
                      </m:ctrlPr>
                    </m:funcPr>
                    <m:fName>
                      <m:r>
                        <m:rPr>
                          <m:sty m:val="p"/>
                        </m:rPr>
                        <w:rPr>
                          <w:rFonts w:ascii="Cambria Math" w:eastAsia="Times New Roman" w:hAnsi="Cambria Math" w:cs="Times New Roman"/>
                          <w:sz w:val="24"/>
                          <w:szCs w:val="24"/>
                          <w:lang w:val="en-US"/>
                        </w:rPr>
                        <m:t>cos</m:t>
                      </m:r>
                    </m:fName>
                    <m:e>
                      <m:r>
                        <w:rPr>
                          <w:rFonts w:ascii="Cambria Math" w:eastAsia="Times New Roman" w:hAnsi="Cambria Math" w:cs="Times New Roman"/>
                          <w:sz w:val="24"/>
                          <w:szCs w:val="24"/>
                        </w:rPr>
                        <m:t>x</m:t>
                      </m:r>
                    </m:e>
                  </m:func>
                </m:den>
              </m:f>
            </m:oMath>
            <w:r w:rsidRPr="009C4680">
              <w:rPr>
                <w:rFonts w:ascii="Times New Roman" w:eastAsia="Times New Roman" w:hAnsi="Times New Roman" w:cs="Times New Roman"/>
                <w:bCs/>
                <w:i/>
                <w:sz w:val="24"/>
                <w:szCs w:val="24"/>
                <w:lang w:val="en-US"/>
              </w:rPr>
              <w:t>.</w:t>
            </w:r>
          </w:p>
          <w:p w:rsidR="009C4680" w:rsidRPr="009C4680" w:rsidRDefault="009C4680" w:rsidP="001A34C7">
            <w:pPr>
              <w:spacing w:after="36"/>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Здесь необходимо провести параллель между функциями и катетами треугольника. </w:t>
            </w:r>
          </w:p>
          <w:p w:rsidR="005A6649" w:rsidRPr="009C4680" w:rsidRDefault="005A6649" w:rsidP="005A6649">
            <w:pPr>
              <w:spacing w:after="36"/>
              <w:textAlignment w:val="center"/>
              <w:rPr>
                <w:rFonts w:ascii="Times New Roman" w:eastAsia="Times New Roman" w:hAnsi="Times New Roman" w:cs="Times New Roman"/>
                <w:bCs/>
                <w:sz w:val="24"/>
                <w:szCs w:val="24"/>
              </w:rPr>
            </w:pP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15</w:t>
            </w:r>
          </w:p>
        </w:tc>
        <w:tc>
          <w:tcPr>
            <w:tcW w:w="2976"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Развитие умений моделировать реальные ситуации на языке геометрии, исследовать построенную модель с </w:t>
            </w:r>
            <w:r w:rsidRPr="00BE2DA5">
              <w:rPr>
                <w:rFonts w:ascii="Times New Roman" w:eastAsia="Times New Roman" w:hAnsi="Times New Roman" w:cs="Times New Roman"/>
                <w:sz w:val="24"/>
                <w:szCs w:val="24"/>
              </w:rPr>
              <w:lastRenderedPageBreak/>
              <w:t xml:space="preserve">использованием геометрических понятий и теорем, аппарата алгебры     </w:t>
            </w:r>
            <w:r w:rsidRPr="00BE2DA5">
              <w:rPr>
                <w:rFonts w:ascii="Times New Roman" w:eastAsia="Times New Roman" w:hAnsi="Times New Roman" w:cs="Times New Roman"/>
                <w:sz w:val="24"/>
                <w:szCs w:val="24"/>
              </w:rPr>
              <w:br/>
              <w:t>Использовать свойства геометрических фигур для решения задач практического содержания</w:t>
            </w:r>
          </w:p>
        </w:tc>
        <w:tc>
          <w:tcPr>
            <w:tcW w:w="7088" w:type="dxa"/>
          </w:tcPr>
          <w:p w:rsidR="008F366E" w:rsidRPr="001D3ABF" w:rsidRDefault="008F366E" w:rsidP="00145258">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8F366E" w:rsidRPr="00BE2DA5" w:rsidRDefault="008F366E" w:rsidP="00145258">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 стекольщика есть квадратное стекло. Сторона квадрата равна 40 см. Нужно вырезать из этого стекла восьмиугольник, у которого все стороны равны и все углы </w:t>
            </w:r>
            <w:r w:rsidRPr="00BE2DA5">
              <w:rPr>
                <w:rFonts w:ascii="Times New Roman" w:eastAsia="Times New Roman" w:hAnsi="Times New Roman" w:cs="Times New Roman"/>
                <w:sz w:val="24"/>
                <w:szCs w:val="24"/>
              </w:rPr>
              <w:lastRenderedPageBreak/>
              <w:t>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227"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8F366E" w:rsidRPr="00A562F2" w:rsidRDefault="008F366E" w:rsidP="003901EE">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3901EE"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228"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229"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230"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231"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232"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233"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234"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8F366E" w:rsidRPr="00BE2DA5" w:rsidRDefault="008F366E" w:rsidP="00145258">
            <w:pPr>
              <w:ind w:firstLine="444"/>
              <w:rPr>
                <w:rFonts w:ascii="Times New Roman" w:eastAsia="Times New Roman" w:hAnsi="Times New Roman" w:cs="Times New Roman"/>
                <w:sz w:val="24"/>
                <w:szCs w:val="24"/>
              </w:rPr>
            </w:pPr>
          </w:p>
          <w:p w:rsidR="008F366E" w:rsidRPr="00BE2DA5" w:rsidRDefault="008F366E" w:rsidP="00145258">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8F366E" w:rsidRPr="00BE2DA5" w:rsidRDefault="008F366E" w:rsidP="00145258">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lastRenderedPageBreak/>
              <w:drawing>
                <wp:inline distT="0" distB="0" distL="0" distR="0">
                  <wp:extent cx="1030233" cy="519188"/>
                  <wp:effectExtent l="19050" t="0" r="0" b="0"/>
                  <wp:docPr id="235"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236"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237"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239"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240"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8F366E" w:rsidRPr="00BE2DA5"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8F366E" w:rsidRPr="00BE2DA5" w:rsidRDefault="008F366E" w:rsidP="00145258">
            <w:pPr>
              <w:rPr>
                <w:rFonts w:ascii="Times New Roman" w:eastAsia="Times New Roman" w:hAnsi="Times New Roman" w:cs="Times New Roman"/>
                <w:sz w:val="24"/>
                <w:szCs w:val="24"/>
              </w:rPr>
            </w:pPr>
          </w:p>
          <w:p w:rsidR="008F366E" w:rsidRPr="00BE2DA5" w:rsidRDefault="008F366E" w:rsidP="00145258">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sidR="003901EE">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w:t>
            </w:r>
            <w:r w:rsidRPr="00BE2DA5">
              <w:rPr>
                <w:rFonts w:ascii="Times New Roman" w:eastAsia="Times New Roman" w:hAnsi="Times New Roman" w:cs="Times New Roman"/>
                <w:sz w:val="24"/>
                <w:szCs w:val="24"/>
              </w:rPr>
              <w:lastRenderedPageBreak/>
              <w:t>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241"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8F366E" w:rsidRPr="00BE2DA5" w:rsidRDefault="008F366E" w:rsidP="00145258">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242"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243"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244"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245"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247"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8F366E" w:rsidRPr="001D3ABF"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4111" w:type="dxa"/>
          </w:tcPr>
          <w:p w:rsidR="003901EE" w:rsidRPr="003901EE" w:rsidRDefault="003901EE" w:rsidP="001A34C7">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w:t>
            </w:r>
            <w:r w:rsidR="006938E3">
              <w:rPr>
                <w:rFonts w:ascii="Times New Roman" w:eastAsia="Times New Roman" w:hAnsi="Times New Roman" w:cs="Times New Roman"/>
                <w:sz w:val="24"/>
                <w:szCs w:val="24"/>
              </w:rPr>
              <w:t xml:space="preserve">неоправданно </w:t>
            </w:r>
            <w:r>
              <w:rPr>
                <w:rFonts w:ascii="Times New Roman" w:eastAsia="Times New Roman" w:hAnsi="Times New Roman" w:cs="Times New Roman"/>
                <w:sz w:val="24"/>
                <w:szCs w:val="24"/>
              </w:rPr>
              <w:t>немало трудностей при решении.</w:t>
            </w:r>
            <w:r w:rsidR="006938E3">
              <w:rPr>
                <w:rFonts w:ascii="Times New Roman" w:eastAsia="Times New Roman" w:hAnsi="Times New Roman" w:cs="Times New Roman"/>
                <w:sz w:val="24"/>
                <w:szCs w:val="24"/>
              </w:rPr>
              <w:t xml:space="preserve"> Для решения этого класса задач необходимо лишь знание свойств </w:t>
            </w:r>
            <w:r w:rsidR="006938E3">
              <w:rPr>
                <w:rFonts w:ascii="Times New Roman" w:eastAsia="Times New Roman" w:hAnsi="Times New Roman" w:cs="Times New Roman"/>
                <w:sz w:val="24"/>
                <w:szCs w:val="24"/>
              </w:rPr>
              <w:lastRenderedPageBreak/>
              <w:t>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8F366E" w:rsidRDefault="006938E3" w:rsidP="00451D9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6938E3" w:rsidRDefault="006938E3"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w:t>
            </w:r>
            <w:r w:rsidR="00314C99">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каким образом </w:t>
            </w:r>
            <w:r w:rsidR="00314C99">
              <w:rPr>
                <w:rFonts w:ascii="Times New Roman" w:eastAsia="Times New Roman" w:hAnsi="Times New Roman" w:cs="Times New Roman"/>
                <w:bCs/>
                <w:sz w:val="24"/>
                <w:szCs w:val="24"/>
              </w:rPr>
              <w:t>бесконечное количество углов</w:t>
            </w:r>
            <w:r>
              <w:rPr>
                <w:rFonts w:ascii="Times New Roman" w:eastAsia="Times New Roman" w:hAnsi="Times New Roman" w:cs="Times New Roman"/>
                <w:bCs/>
                <w:sz w:val="24"/>
                <w:szCs w:val="24"/>
              </w:rPr>
              <w:t xml:space="preserve"> вписанны</w:t>
            </w:r>
            <w:r w:rsidR="00314C99">
              <w:rPr>
                <w:rFonts w:ascii="Times New Roman" w:eastAsia="Times New Roman" w:hAnsi="Times New Roman" w:cs="Times New Roman"/>
                <w:bCs/>
                <w:sz w:val="24"/>
                <w:szCs w:val="24"/>
              </w:rPr>
              <w:t xml:space="preserve">х </w:t>
            </w:r>
            <w:r>
              <w:rPr>
                <w:rFonts w:ascii="Times New Roman" w:eastAsia="Times New Roman" w:hAnsi="Times New Roman" w:cs="Times New Roman"/>
                <w:bCs/>
                <w:sz w:val="24"/>
                <w:szCs w:val="24"/>
              </w:rPr>
              <w:t xml:space="preserve"> и центральны</w:t>
            </w:r>
            <w:r w:rsidR="00314C99">
              <w:rPr>
                <w:rFonts w:ascii="Times New Roman" w:eastAsia="Times New Roman" w:hAnsi="Times New Roman" w:cs="Times New Roman"/>
                <w:bCs/>
                <w:sz w:val="24"/>
                <w:szCs w:val="24"/>
              </w:rPr>
              <w:t>х</w:t>
            </w:r>
            <w:r>
              <w:rPr>
                <w:rFonts w:ascii="Times New Roman" w:eastAsia="Times New Roman" w:hAnsi="Times New Roman" w:cs="Times New Roman"/>
                <w:bCs/>
                <w:sz w:val="24"/>
                <w:szCs w:val="24"/>
              </w:rPr>
              <w:t xml:space="preserve"> </w:t>
            </w:r>
            <w:r w:rsidR="00314C99">
              <w:rPr>
                <w:rFonts w:ascii="Times New Roman" w:eastAsia="Times New Roman" w:hAnsi="Times New Roman" w:cs="Times New Roman"/>
                <w:bCs/>
                <w:sz w:val="24"/>
                <w:szCs w:val="24"/>
              </w:rPr>
              <w:t xml:space="preserve">опираются на общую </w:t>
            </w:r>
            <w:r>
              <w:rPr>
                <w:rFonts w:ascii="Times New Roman" w:eastAsia="Times New Roman" w:hAnsi="Times New Roman" w:cs="Times New Roman"/>
                <w:bCs/>
                <w:sz w:val="24"/>
                <w:szCs w:val="24"/>
              </w:rPr>
              <w:t>дугу</w:t>
            </w:r>
            <w:r w:rsidR="00314C99">
              <w:rPr>
                <w:rFonts w:ascii="Times New Roman" w:eastAsia="Times New Roman" w:hAnsi="Times New Roman" w:cs="Times New Roman"/>
                <w:bCs/>
                <w:sz w:val="24"/>
                <w:szCs w:val="24"/>
              </w:rPr>
              <w:t>.</w:t>
            </w:r>
          </w:p>
          <w:p w:rsidR="000A2A07" w:rsidRDefault="000A2A07" w:rsidP="00314C99">
            <w:pPr>
              <w:spacing w:after="36"/>
              <w:textAlignment w:val="center"/>
              <w:rPr>
                <w:rFonts w:ascii="Times New Roman" w:eastAsia="Times New Roman" w:hAnsi="Times New Roman" w:cs="Times New Roman"/>
                <w:bCs/>
                <w:sz w:val="24"/>
                <w:szCs w:val="24"/>
              </w:rPr>
            </w:pPr>
          </w:p>
          <w:p w:rsidR="000A2A07" w:rsidRDefault="000A2A07" w:rsidP="00451D9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0A2A07" w:rsidRDefault="000A2A07" w:rsidP="00314C99">
            <w:pPr>
              <w:spacing w:after="36"/>
              <w:textAlignment w:val="center"/>
              <w:rPr>
                <w:rFonts w:ascii="Times New Roman" w:eastAsia="Times New Roman" w:hAnsi="Times New Roman" w:cs="Times New Roman"/>
                <w:bCs/>
                <w:sz w:val="24"/>
                <w:szCs w:val="24"/>
              </w:rPr>
            </w:pPr>
          </w:p>
          <w:p w:rsidR="003C34A8" w:rsidRDefault="003C34A8"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3C34A8" w:rsidRDefault="003C34A8" w:rsidP="00314C99">
            <w:pPr>
              <w:spacing w:after="36"/>
              <w:textAlignment w:val="center"/>
              <w:rPr>
                <w:rFonts w:ascii="Times New Roman" w:eastAsia="Times New Roman" w:hAnsi="Times New Roman" w:cs="Times New Roman"/>
                <w:bCs/>
                <w:sz w:val="24"/>
                <w:szCs w:val="24"/>
              </w:rPr>
            </w:pPr>
          </w:p>
          <w:p w:rsidR="000A2A07" w:rsidRDefault="000A2A07" w:rsidP="00314C99">
            <w:pPr>
              <w:spacing w:after="36"/>
              <w:textAlignment w:val="center"/>
              <w:rPr>
                <w:rFonts w:ascii="Times New Roman" w:eastAsia="Times New Roman" w:hAnsi="Times New Roman" w:cs="Times New Roman"/>
                <w:bCs/>
                <w:sz w:val="24"/>
                <w:szCs w:val="24"/>
              </w:rPr>
            </w:pPr>
          </w:p>
          <w:p w:rsidR="003C34A8" w:rsidRDefault="003C34A8"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781286" cy="505233"/>
                  <wp:effectExtent l="19050" t="0" r="9414"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0A2A07" w:rsidRDefault="000A2A07"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0A2A07" w:rsidRDefault="000A2A07"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3C34A8" w:rsidRDefault="003C34A8" w:rsidP="00314C99">
            <w:pPr>
              <w:spacing w:after="36"/>
              <w:textAlignment w:val="center"/>
              <w:rPr>
                <w:rFonts w:ascii="Times New Roman" w:eastAsia="Times New Roman" w:hAnsi="Times New Roman" w:cs="Times New Roman"/>
                <w:bCs/>
                <w:sz w:val="24"/>
                <w:szCs w:val="24"/>
              </w:rPr>
            </w:pPr>
          </w:p>
          <w:p w:rsidR="003C34A8" w:rsidRDefault="003C34A8" w:rsidP="00314C99">
            <w:pPr>
              <w:spacing w:after="36"/>
              <w:textAlignment w:val="center"/>
              <w:rPr>
                <w:rFonts w:ascii="Times New Roman" w:eastAsia="Times New Roman" w:hAnsi="Times New Roman" w:cs="Times New Roman"/>
                <w:bCs/>
                <w:sz w:val="24"/>
                <w:szCs w:val="24"/>
              </w:rPr>
            </w:pPr>
          </w:p>
          <w:p w:rsidR="003C34A8" w:rsidRPr="00A562F2" w:rsidRDefault="003C34A8" w:rsidP="00314C99">
            <w:pPr>
              <w:spacing w:after="36"/>
              <w:textAlignment w:val="center"/>
              <w:rPr>
                <w:rFonts w:ascii="Times New Roman" w:eastAsia="Times New Roman" w:hAnsi="Times New Roman" w:cs="Times New Roman"/>
                <w:bCs/>
                <w:sz w:val="24"/>
                <w:szCs w:val="24"/>
              </w:rPr>
            </w:pPr>
          </w:p>
        </w:tc>
      </w:tr>
      <w:tr w:rsidR="008F366E" w:rsidRPr="00BE2DA5" w:rsidTr="00451D93">
        <w:trPr>
          <w:trHeight w:val="521"/>
        </w:trPr>
        <w:tc>
          <w:tcPr>
            <w:tcW w:w="1101" w:type="dxa"/>
            <w:gridSpan w:val="2"/>
          </w:tcPr>
          <w:p w:rsidR="008F366E" w:rsidRPr="00BE2DA5" w:rsidRDefault="008F366E" w:rsidP="00145258">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10064" w:type="dxa"/>
            <w:gridSpan w:val="3"/>
          </w:tcPr>
          <w:p w:rsidR="008F366E" w:rsidRPr="001D3ABF" w:rsidRDefault="008F366E" w:rsidP="00145258">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4111" w:type="dxa"/>
          </w:tcPr>
          <w:p w:rsidR="008F366E" w:rsidRPr="009F5567" w:rsidRDefault="009F5567" w:rsidP="00145258">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8F366E" w:rsidRPr="00BE2DA5" w:rsidTr="00451D93">
        <w:trPr>
          <w:trHeight w:val="3097"/>
        </w:trPr>
        <w:tc>
          <w:tcPr>
            <w:tcW w:w="534" w:type="dxa"/>
            <w:vMerge w:val="restart"/>
          </w:tcPr>
          <w:p w:rsidR="008F366E" w:rsidRPr="00BE2DA5" w:rsidRDefault="008F366E" w:rsidP="00145258">
            <w:pPr>
              <w:rPr>
                <w:rFonts w:ascii="Times New Roman" w:eastAsia="Times New Roman" w:hAnsi="Times New Roman" w:cs="Times New Roman"/>
                <w:sz w:val="24"/>
                <w:szCs w:val="24"/>
              </w:rPr>
            </w:pPr>
          </w:p>
        </w:tc>
        <w:tc>
          <w:tcPr>
            <w:tcW w:w="567"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16.1</w:t>
            </w:r>
          </w:p>
        </w:tc>
        <w:tc>
          <w:tcPr>
            <w:tcW w:w="1984" w:type="dxa"/>
          </w:tcPr>
          <w:p w:rsidR="008F366E" w:rsidRPr="00145258" w:rsidRDefault="008F366E" w:rsidP="00145258">
            <w:pPr>
              <w:rPr>
                <w:rFonts w:ascii="Times New Roman" w:hAnsi="Times New Roman" w:cs="Times New Roman"/>
                <w:b/>
                <w:sz w:val="24"/>
                <w:szCs w:val="24"/>
              </w:rPr>
            </w:pPr>
            <w:r w:rsidRPr="00BE2DA5">
              <w:rPr>
                <w:rFonts w:ascii="Times New Roman" w:eastAsia="Times New Roman" w:hAnsi="Times New Roman" w:cs="Times New Roman"/>
                <w:sz w:val="24"/>
                <w:szCs w:val="24"/>
              </w:rPr>
              <w:t>Развитие умения использовать функционально графические представления для описания реальных зависимостей</w:t>
            </w:r>
            <w:r w:rsidRPr="00BE2DA5">
              <w:rPr>
                <w:rFonts w:ascii="Times New Roman" w:eastAsia="Times New Roman" w:hAnsi="Times New Roman" w:cs="Times New Roman"/>
                <w:sz w:val="24"/>
                <w:szCs w:val="24"/>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8080" w:type="dxa"/>
            <w:gridSpan w:val="2"/>
          </w:tcPr>
          <w:p w:rsidR="008F366E" w:rsidRPr="00A562F2" w:rsidRDefault="008F366E" w:rsidP="009F5567">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248"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w:t>
            </w:r>
            <w:r w:rsidR="001D7DA5" w:rsidRPr="001D7DA5">
              <w:rPr>
                <w:rFonts w:ascii="Times New Roman" w:eastAsia="Times New Roman" w:hAnsi="Times New Roman" w:cs="Times New Roman"/>
                <w:i/>
                <w:sz w:val="24"/>
                <w:szCs w:val="24"/>
              </w:rPr>
              <w:t xml:space="preserve"> </w:t>
            </w:r>
            <w:r w:rsidRPr="001D7DA5">
              <w:rPr>
                <w:rFonts w:ascii="Times New Roman" w:eastAsia="Times New Roman" w:hAnsi="Times New Roman" w:cs="Times New Roman"/>
                <w:i/>
                <w:sz w:val="24"/>
                <w:szCs w:val="24"/>
              </w:rPr>
              <w:t>четырёх линий на диаграмме.</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8F366E" w:rsidRPr="001D3ABF" w:rsidRDefault="008F366E" w:rsidP="001D3ABF">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4111" w:type="dxa"/>
          </w:tcPr>
          <w:p w:rsidR="009F5567" w:rsidRDefault="009F5567" w:rsidP="009F5567">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w:t>
            </w:r>
            <w:r w:rsidR="003D628D">
              <w:rPr>
                <w:rFonts w:ascii="Times New Roman" w:hAnsi="Times New Roman" w:cs="Times New Roman"/>
                <w:bCs/>
                <w:sz w:val="24"/>
                <w:szCs w:val="24"/>
                <w:shd w:val="clear" w:color="auto" w:fill="FFFFFF"/>
              </w:rPr>
              <w:t xml:space="preserve"> и относятся к среднему уровню сложности. </w:t>
            </w:r>
            <w:r>
              <w:rPr>
                <w:rFonts w:ascii="Times New Roman" w:hAnsi="Times New Roman" w:cs="Times New Roman"/>
                <w:bCs/>
                <w:sz w:val="24"/>
                <w:szCs w:val="24"/>
                <w:shd w:val="clear" w:color="auto" w:fill="FFFFFF"/>
              </w:rPr>
              <w:t xml:space="preserve">Все задания этого раздела ориентированы на общие знания в области практической жизни. </w:t>
            </w:r>
            <w:r w:rsidR="003D628D">
              <w:rPr>
                <w:rFonts w:ascii="Times New Roman" w:hAnsi="Times New Roman" w:cs="Times New Roman"/>
                <w:bCs/>
                <w:sz w:val="24"/>
                <w:szCs w:val="24"/>
                <w:shd w:val="clear" w:color="auto" w:fill="FFFFFF"/>
              </w:rPr>
              <w:t xml:space="preserve"> </w:t>
            </w:r>
            <w:r w:rsidR="003D628D"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9F5567" w:rsidRPr="00866313" w:rsidRDefault="009F5567" w:rsidP="009F5567">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8F366E" w:rsidRPr="00A562F2" w:rsidRDefault="008F366E" w:rsidP="003D628D">
            <w:pPr>
              <w:ind w:firstLine="444"/>
              <w:rPr>
                <w:rFonts w:ascii="Times New Roman" w:eastAsia="Times New Roman" w:hAnsi="Times New Roman" w:cs="Times New Roman"/>
                <w:sz w:val="24"/>
                <w:szCs w:val="24"/>
              </w:rPr>
            </w:pPr>
          </w:p>
        </w:tc>
      </w:tr>
      <w:tr w:rsidR="008F366E" w:rsidRPr="00BE2DA5" w:rsidTr="00451D93">
        <w:tc>
          <w:tcPr>
            <w:tcW w:w="534" w:type="dxa"/>
            <w:vMerge/>
          </w:tcPr>
          <w:p w:rsidR="008F366E" w:rsidRPr="00BE2DA5" w:rsidRDefault="008F366E" w:rsidP="00145258">
            <w:pPr>
              <w:rPr>
                <w:rFonts w:ascii="Times New Roman" w:eastAsia="Times New Roman" w:hAnsi="Times New Roman" w:cs="Times New Roman"/>
                <w:sz w:val="24"/>
                <w:szCs w:val="24"/>
              </w:rPr>
            </w:pPr>
          </w:p>
        </w:tc>
        <w:tc>
          <w:tcPr>
            <w:tcW w:w="567"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16.2</w:t>
            </w:r>
          </w:p>
        </w:tc>
        <w:tc>
          <w:tcPr>
            <w:tcW w:w="1984"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Развитие умения использовать функционально графические представления для описания реальных зависимостей</w:t>
            </w:r>
            <w:r w:rsidRPr="00BE2DA5">
              <w:rPr>
                <w:rFonts w:ascii="Times New Roman" w:eastAsia="Times New Roman" w:hAnsi="Times New Roman" w:cs="Times New Roman"/>
                <w:sz w:val="24"/>
                <w:szCs w:val="24"/>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8080" w:type="dxa"/>
            <w:gridSpan w:val="2"/>
          </w:tcPr>
          <w:p w:rsidR="008F366E" w:rsidRPr="00A562F2" w:rsidRDefault="008F366E" w:rsidP="009F5567">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A562F2"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249"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w:t>
            </w:r>
            <w:r w:rsidRPr="00A562F2">
              <w:rPr>
                <w:rFonts w:ascii="Times New Roman" w:eastAsia="Times New Roman" w:hAnsi="Times New Roman" w:cs="Times New Roman"/>
                <w:sz w:val="24"/>
                <w:szCs w:val="24"/>
              </w:rPr>
              <w:lastRenderedPageBreak/>
              <w:t>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8F366E" w:rsidRPr="00A562F2" w:rsidRDefault="008F366E" w:rsidP="00145258">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8F366E" w:rsidRPr="001D7DA5" w:rsidRDefault="008F366E" w:rsidP="00145258">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8F366E" w:rsidRPr="001D7DA5" w:rsidRDefault="008F366E" w:rsidP="00145258">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8F366E" w:rsidRPr="001D7DA5" w:rsidRDefault="009753FB" w:rsidP="00145258">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50" name="AutoShape 6"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" filled="f" stroked="f">
                      <o:lock v:ext="edit" aspectratio="t"/>
                      <w10:anchorlock/>
                    </v:rect>
                  </w:pict>
                </mc:Fallback>
              </mc:AlternateContent>
            </w:r>
            <w:r w:rsidR="008F366E" w:rsidRPr="001D7DA5">
              <w:rPr>
                <w:rFonts w:ascii="Times New Roman" w:hAnsi="Times New Roman" w:cs="Times New Roman"/>
                <w:i/>
                <w:noProof/>
                <w:sz w:val="24"/>
                <w:szCs w:val="24"/>
              </w:rPr>
              <w:drawing>
                <wp:inline distT="0" distB="0" distL="0" distR="0">
                  <wp:extent cx="847849" cy="272400"/>
                  <wp:effectExtent l="19050" t="0" r="9401" b="0"/>
                  <wp:docPr id="250"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8F366E" w:rsidRPr="001D7DA5" w:rsidRDefault="008F366E" w:rsidP="00145258">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8F366E" w:rsidRPr="001D7DA5" w:rsidRDefault="008F366E" w:rsidP="00145258">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8F366E" w:rsidRPr="00A562F2" w:rsidRDefault="008F366E" w:rsidP="00145258">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8F366E" w:rsidRPr="00A562F2" w:rsidRDefault="008F366E" w:rsidP="002B224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2. ВВП РФ и Индии выросли за эти 13 лет, поэтому предположим, что несущественный рост был у Мексики либо Великобритании. Подставим значения в формулу:</w:t>
            </w:r>
            <w:r w:rsidR="002B2243" w:rsidRPr="00A562F2">
              <w:rPr>
                <w:rFonts w:ascii="Times New Roman" w:eastAsia="Times New Roman" w:hAnsi="Times New Roman" w:cs="Times New Roman"/>
                <w:sz w:val="24"/>
                <w:szCs w:val="24"/>
              </w:rPr>
              <w:t xml:space="preserve"> </w:t>
            </w:r>
          </w:p>
          <w:p w:rsidR="008F366E" w:rsidRPr="00A562F2" w:rsidRDefault="008F366E" w:rsidP="00145258">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251"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8F366E" w:rsidRPr="001D7DA5" w:rsidRDefault="008F366E" w:rsidP="001D7DA5">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4111" w:type="dxa"/>
          </w:tcPr>
          <w:p w:rsidR="008F366E" w:rsidRPr="00A562F2" w:rsidRDefault="008F366E" w:rsidP="00145258">
            <w:pPr>
              <w:ind w:firstLine="444"/>
              <w:rPr>
                <w:rFonts w:ascii="Times New Roman" w:eastAsia="Times New Roman" w:hAnsi="Times New Roman" w:cs="Times New Roman"/>
                <w:sz w:val="24"/>
                <w:szCs w:val="24"/>
              </w:rPr>
            </w:pPr>
          </w:p>
        </w:tc>
      </w:tr>
      <w:tr w:rsidR="008F366E" w:rsidRPr="00AE15FC"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17</w:t>
            </w:r>
          </w:p>
        </w:tc>
        <w:tc>
          <w:tcPr>
            <w:tcW w:w="1984"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Овладение геометрическим языком, формирование </w:t>
            </w:r>
            <w:r w:rsidRPr="00BE2DA5">
              <w:rPr>
                <w:rFonts w:ascii="Times New Roman" w:eastAsia="Times New Roman" w:hAnsi="Times New Roman" w:cs="Times New Roman"/>
                <w:sz w:val="24"/>
                <w:szCs w:val="24"/>
              </w:rPr>
              <w:lastRenderedPageBreak/>
              <w:t>систематических знаний о плоских фигурах и их свойствах, использование геометрических понятий и теорем</w:t>
            </w:r>
            <w:r w:rsidRPr="00BE2DA5">
              <w:rPr>
                <w:rFonts w:ascii="Times New Roman" w:eastAsia="Times New Roman" w:hAnsi="Times New Roman" w:cs="Times New Roman"/>
                <w:sz w:val="24"/>
                <w:szCs w:val="24"/>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8080" w:type="dxa"/>
            <w:gridSpan w:val="2"/>
          </w:tcPr>
          <w:p w:rsidR="008F366E" w:rsidRPr="001D3ABF" w:rsidRDefault="008F366E" w:rsidP="00145258">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8F366E" w:rsidRPr="00BE2DA5" w:rsidRDefault="008F366E" w:rsidP="00145258">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252"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253"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xml:space="preserve"> этого </w:t>
            </w:r>
            <w:r w:rsidRPr="00BE2DA5">
              <w:rPr>
                <w:rFonts w:ascii="Times New Roman" w:eastAsia="Times New Roman" w:hAnsi="Times New Roman" w:cs="Times New Roman"/>
                <w:sz w:val="24"/>
                <w:szCs w:val="24"/>
              </w:rPr>
              <w:lastRenderedPageBreak/>
              <w:t>треугольника.</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8F366E" w:rsidRPr="008D4D63" w:rsidRDefault="008F366E" w:rsidP="00145258">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254"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8F366E" w:rsidRPr="008D4D6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8F366E" w:rsidRPr="008D4D63"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255"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8F366E" w:rsidRPr="008D4D6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8F366E" w:rsidRPr="00BE2DA5" w:rsidRDefault="008F366E" w:rsidP="00145258">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sidR="000A2A07">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8F366E" w:rsidRPr="008D4D6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256"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8F366E" w:rsidRPr="008D4D6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8F366E" w:rsidRPr="00BE2DA5" w:rsidRDefault="008F366E" w:rsidP="00145258">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257"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258"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259"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260"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261"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262"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263"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264"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265"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266"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267"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269"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270"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8F366E" w:rsidRPr="002B224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4111" w:type="dxa"/>
          </w:tcPr>
          <w:p w:rsidR="008F366E" w:rsidRDefault="00314C99" w:rsidP="00451D9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Геометрические задачи на вычисление требуют четкого видения конструкции, описанной в задаче, знания свойств многоугольников и </w:t>
            </w:r>
            <w:r>
              <w:rPr>
                <w:rFonts w:ascii="Times New Roman" w:eastAsia="Times New Roman" w:hAnsi="Times New Roman" w:cs="Times New Roman"/>
                <w:bCs/>
                <w:sz w:val="24"/>
                <w:szCs w:val="24"/>
              </w:rPr>
              <w:lastRenderedPageBreak/>
              <w:t>формул для нахождения длин их элементов, периметров и площадей выпуклых фигур.</w:t>
            </w:r>
          </w:p>
          <w:p w:rsidR="00314C99" w:rsidRDefault="00314C99" w:rsidP="00451D9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Рекомендуется завести каждому обучающемуся небольшой </w:t>
            </w:r>
            <w:r w:rsidR="00C64D19">
              <w:rPr>
                <w:rFonts w:ascii="Times New Roman" w:eastAsia="Times New Roman" w:hAnsi="Times New Roman" w:cs="Times New Roman"/>
                <w:bCs/>
                <w:sz w:val="24"/>
                <w:szCs w:val="24"/>
              </w:rPr>
              <w:t xml:space="preserve">рукописный </w:t>
            </w:r>
            <w:r>
              <w:rPr>
                <w:rFonts w:ascii="Times New Roman" w:eastAsia="Times New Roman" w:hAnsi="Times New Roman" w:cs="Times New Roman"/>
                <w:bCs/>
                <w:sz w:val="24"/>
                <w:szCs w:val="24"/>
              </w:rPr>
              <w:t>справочник с формулами и периодически его перечитывать</w:t>
            </w:r>
            <w:r w:rsidR="00C64D19">
              <w:rPr>
                <w:rFonts w:ascii="Times New Roman" w:eastAsia="Times New Roman" w:hAnsi="Times New Roman" w:cs="Times New Roman"/>
                <w:bCs/>
                <w:sz w:val="24"/>
                <w:szCs w:val="24"/>
              </w:rPr>
              <w:t xml:space="preserve"> (а еще лучше переписывать!)</w:t>
            </w:r>
            <w:r>
              <w:rPr>
                <w:rFonts w:ascii="Times New Roman" w:eastAsia="Times New Roman" w:hAnsi="Times New Roman" w:cs="Times New Roman"/>
                <w:bCs/>
                <w:sz w:val="24"/>
                <w:szCs w:val="24"/>
              </w:rPr>
              <w:t>.</w:t>
            </w:r>
          </w:p>
          <w:p w:rsidR="000A2A07" w:rsidRDefault="000A2A07" w:rsidP="00314C99">
            <w:pPr>
              <w:spacing w:after="36"/>
              <w:textAlignment w:val="center"/>
              <w:rPr>
                <w:rFonts w:ascii="Times New Roman" w:eastAsia="Times New Roman" w:hAnsi="Times New Roman" w:cs="Times New Roman"/>
                <w:bCs/>
                <w:noProof/>
                <w:sz w:val="24"/>
                <w:szCs w:val="24"/>
              </w:rPr>
            </w:pPr>
          </w:p>
          <w:p w:rsidR="003C34A8" w:rsidRDefault="003C34A8" w:rsidP="00314C99">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0A2A07" w:rsidRDefault="000A2A07" w:rsidP="00314C99">
            <w:pPr>
              <w:spacing w:after="36"/>
              <w:textAlignment w:val="center"/>
              <w:rPr>
                <w:rFonts w:ascii="Times New Roman" w:eastAsia="Times New Roman" w:hAnsi="Times New Roman" w:cs="Times New Roman"/>
                <w:bCs/>
                <w:sz w:val="24"/>
                <w:szCs w:val="24"/>
              </w:rPr>
            </w:pPr>
          </w:p>
          <w:p w:rsidR="000A2A07" w:rsidRDefault="000A2A07" w:rsidP="00314C99">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drawing>
                <wp:inline distT="0" distB="0" distL="0" distR="0">
                  <wp:extent cx="1004047" cy="986118"/>
                  <wp:effectExtent l="19050" t="0" r="5603" b="0"/>
                  <wp:docPr id="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AE15FC" w:rsidRPr="00AE15FC" w:rsidRDefault="00AE15FC" w:rsidP="00AE15FC">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AE15FC" w:rsidRDefault="00E915C4" w:rsidP="00AE15FC">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Медианы треугольника </w:t>
            </w:r>
            <w:r w:rsidR="00AE15FC" w:rsidRPr="00AE15FC">
              <w:rPr>
                <w:rFonts w:ascii="Times New Roman" w:eastAsia="Times New Roman" w:hAnsi="Times New Roman" w:cs="Times New Roman"/>
                <w:sz w:val="24"/>
                <w:szCs w:val="24"/>
              </w:rPr>
              <w:t>пересекаются в одной т</w:t>
            </w:r>
            <w:r w:rsidR="00AE15FC">
              <w:rPr>
                <w:rFonts w:ascii="Times New Roman" w:eastAsia="Times New Roman" w:hAnsi="Times New Roman" w:cs="Times New Roman"/>
                <w:sz w:val="24"/>
                <w:szCs w:val="24"/>
              </w:rPr>
              <w:t xml:space="preserve">очке. </w:t>
            </w:r>
          </w:p>
          <w:p w:rsidR="00AE15FC" w:rsidRPr="00AE15FC" w:rsidRDefault="00AE15FC" w:rsidP="00AE15FC">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AE15FC" w:rsidRPr="00AE15FC" w:rsidRDefault="00AE15FC" w:rsidP="00AE15FC">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AE15FC" w:rsidRPr="00AE15FC" w:rsidRDefault="00AE15FC" w:rsidP="00AE15FC">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AE15FC" w:rsidRPr="00AE15FC" w:rsidRDefault="00AE15FC" w:rsidP="00AE15FC">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AE15FC" w:rsidRPr="00AE15FC" w:rsidRDefault="00AE15FC" w:rsidP="00AE15FC">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AE15FC" w:rsidRPr="00AE15FC" w:rsidRDefault="00AE15FC" w:rsidP="00AE15FC">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AE15FC" w:rsidRDefault="00AE15FC" w:rsidP="00AE15FC">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AE15FC" w:rsidRDefault="00AE15FC" w:rsidP="00AE15FC">
            <w:pPr>
              <w:pStyle w:val="a5"/>
              <w:tabs>
                <w:tab w:val="left" w:pos="326"/>
              </w:tabs>
              <w:ind w:left="317"/>
              <w:jc w:val="both"/>
              <w:rPr>
                <w:rFonts w:ascii="Times New Roman" w:eastAsia="Times New Roman" w:hAnsi="Times New Roman" w:cs="Times New Roman"/>
                <w:sz w:val="24"/>
                <w:szCs w:val="24"/>
              </w:rPr>
            </w:pPr>
          </w:p>
          <w:p w:rsidR="00AE15FC" w:rsidRDefault="00AE15FC" w:rsidP="00AE15FC">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AE15FC" w:rsidRDefault="00AE15FC" w:rsidP="00AE15FC">
            <w:pPr>
              <w:spacing w:after="36"/>
              <w:textAlignment w:val="center"/>
              <w:rPr>
                <w:rFonts w:ascii="Times New Roman" w:eastAsia="Times New Roman" w:hAnsi="Times New Roman" w:cs="Times New Roman"/>
                <w:sz w:val="24"/>
                <w:szCs w:val="24"/>
                <w:vertAlign w:val="subscript"/>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AE15FC" w:rsidRDefault="00AE15FC" w:rsidP="00AE15FC">
            <w:pPr>
              <w:spacing w:after="36"/>
              <w:textAlignment w:val="center"/>
              <w:rPr>
                <w:rFonts w:ascii="Times New Roman" w:eastAsia="Times New Roman" w:hAnsi="Times New Roman" w:cs="Times New Roman"/>
                <w:sz w:val="24"/>
                <w:szCs w:val="24"/>
                <w:vertAlign w:val="subscript"/>
              </w:rPr>
            </w:pPr>
          </w:p>
          <w:p w:rsidR="00AE15FC" w:rsidRPr="00E915C4" w:rsidRDefault="00AE15FC" w:rsidP="00AE15FC">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AE15FC" w:rsidRPr="00AE15FC" w:rsidRDefault="00AE15FC" w:rsidP="00451D9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AE15FC" w:rsidRPr="00AE15FC" w:rsidRDefault="00AE15FC" w:rsidP="00451D9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AE15FC" w:rsidRPr="00E915C4" w:rsidRDefault="00AE15FC" w:rsidP="00E915C4">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AE15FC" w:rsidRPr="00AE15FC" w:rsidRDefault="00AE15FC" w:rsidP="00451D9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lastRenderedPageBreak/>
              <w:t>1. Все вписанные углы, которые опираются на одну дугу - равны.</w:t>
            </w:r>
          </w:p>
          <w:p w:rsidR="00AE15FC" w:rsidRPr="00AE15FC" w:rsidRDefault="00AE15FC" w:rsidP="00451D9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AE15FC" w:rsidRPr="00AE15FC" w:rsidRDefault="00AE15FC" w:rsidP="00451D9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AE15FC" w:rsidRPr="00AE15FC" w:rsidRDefault="00AE15FC" w:rsidP="00451D93">
            <w:pPr>
              <w:pStyle w:val="a4"/>
              <w:spacing w:before="125" w:beforeAutospacing="0" w:after="125" w:afterAutospacing="0"/>
              <w:jc w:val="both"/>
            </w:pPr>
            <w:r w:rsidRPr="00AE15FC">
              <w:t>β = α</w:t>
            </w:r>
            <w:r w:rsidR="00E915C4">
              <w:t>:</w:t>
            </w:r>
            <w:r w:rsidRPr="00AE15FC">
              <w:t>2</w:t>
            </w:r>
          </w:p>
          <w:p w:rsidR="00AE15FC" w:rsidRPr="00AE15FC" w:rsidRDefault="00AE15FC" w:rsidP="00451D9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AE15FC" w:rsidRPr="00AE15FC" w:rsidRDefault="00AE15FC" w:rsidP="00E915C4">
            <w:pPr>
              <w:pStyle w:val="a4"/>
              <w:spacing w:before="125" w:beforeAutospacing="0" w:after="125" w:afterAutospacing="0"/>
              <w:jc w:val="center"/>
            </w:pPr>
            <w:r w:rsidRPr="00AE15FC">
              <w:t>α + β = 180°</w:t>
            </w:r>
          </w:p>
          <w:p w:rsidR="00AE15FC" w:rsidRPr="00AE15FC" w:rsidRDefault="00AE15FC" w:rsidP="00AE15FC">
            <w:pPr>
              <w:spacing w:after="36"/>
              <w:textAlignment w:val="center"/>
              <w:rPr>
                <w:rFonts w:ascii="Times New Roman" w:eastAsia="Times New Roman" w:hAnsi="Times New Roman" w:cs="Times New Roman"/>
                <w:bCs/>
                <w:sz w:val="24"/>
                <w:szCs w:val="24"/>
              </w:rPr>
            </w:pPr>
          </w:p>
        </w:tc>
      </w:tr>
      <w:tr w:rsidR="008F366E" w:rsidRPr="00AE15FC"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18</w:t>
            </w:r>
          </w:p>
        </w:tc>
        <w:tc>
          <w:tcPr>
            <w:tcW w:w="1984"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w:t>
            </w:r>
            <w:r w:rsidRPr="00BE2DA5">
              <w:rPr>
                <w:rFonts w:ascii="Times New Roman" w:eastAsia="Times New Roman" w:hAnsi="Times New Roman" w:cs="Times New Roman"/>
                <w:sz w:val="24"/>
                <w:szCs w:val="24"/>
              </w:rPr>
              <w:lastRenderedPageBreak/>
              <w:t>модели с использованием аппарата алгебры</w:t>
            </w:r>
            <w:r w:rsidRPr="00BE2DA5">
              <w:rPr>
                <w:rFonts w:ascii="Times New Roman" w:eastAsia="Times New Roman" w:hAnsi="Times New Roman" w:cs="Times New Roman"/>
                <w:sz w:val="24"/>
                <w:szCs w:val="24"/>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8080" w:type="dxa"/>
            <w:gridSpan w:val="2"/>
          </w:tcPr>
          <w:p w:rsidR="008F366E" w:rsidRPr="001D3ABF" w:rsidRDefault="008F366E" w:rsidP="00145258">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Текстовые задачи на движение и работу</w:t>
            </w:r>
          </w:p>
          <w:p w:rsidR="008F366E" w:rsidRPr="00BE2DA5" w:rsidRDefault="008F366E" w:rsidP="00145258">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271"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273"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274"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8F366E" w:rsidRPr="008D4D63" w:rsidRDefault="008F366E" w:rsidP="00145258">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Layout w:type="fixed"/>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8F366E" w:rsidRPr="008D4D63" w:rsidTr="001D3ABF">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8D4D63" w:rsidRDefault="008F366E" w:rsidP="00145258">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8D4D63" w:rsidRDefault="008F366E" w:rsidP="00145258">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8D4D63" w:rsidRDefault="008F366E" w:rsidP="00145258">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8F366E" w:rsidRPr="008D4D63" w:rsidTr="001D3ABF">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279"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280"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8F366E" w:rsidRPr="008D4D63" w:rsidTr="001D3ABF">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281"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282"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8D4D63" w:rsidRDefault="008F366E" w:rsidP="00145258">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8F366E" w:rsidRPr="008D4D63" w:rsidRDefault="008F366E" w:rsidP="001D7DA5">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284"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8F366E" w:rsidRPr="008D4D63"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298"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299"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8F366E" w:rsidRPr="008D4D63" w:rsidRDefault="008F366E" w:rsidP="00145258">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8F366E" w:rsidRPr="00BE2DA5" w:rsidRDefault="008F366E" w:rsidP="00145258">
            <w:pPr>
              <w:rPr>
                <w:rFonts w:ascii="Times New Roman" w:hAnsi="Times New Roman" w:cs="Times New Roman"/>
                <w:sz w:val="24"/>
                <w:szCs w:val="24"/>
              </w:rPr>
            </w:pPr>
          </w:p>
          <w:p w:rsidR="008F366E" w:rsidRPr="00BE2DA5" w:rsidRDefault="008F366E" w:rsidP="00145258">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300"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301"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302"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1D7DA5" w:rsidRPr="009F7ACA" w:rsidTr="001D7DA5">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8F366E" w:rsidP="001D7DA5">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1D7DA5" w:rsidP="001D7DA5">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w:t>
                  </w:r>
                  <w:r w:rsidR="008F366E" w:rsidRPr="001D7DA5">
                    <w:rPr>
                      <w:rFonts w:ascii="Times New Roman" w:eastAsia="Times New Roman" w:hAnsi="Times New Roman" w:cs="Times New Roman"/>
                      <w:bCs/>
                      <w:sz w:val="23"/>
                      <w:szCs w:val="23"/>
                    </w:rPr>
                    <w:t>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8F366E" w:rsidP="00145258">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1D7DA5" w:rsidRPr="009F7ACA" w:rsidTr="001D7DA5">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303"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304"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1D7DA5" w:rsidRPr="009F7ACA" w:rsidTr="001D7DA5">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305"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306"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на накачивание было затрачено на 5 мин. больше времени, составим уравнение:</w:t>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307"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откуда:</w:t>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308"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309"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310"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311"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8F366E" w:rsidRPr="00BE2DA5" w:rsidRDefault="008F366E" w:rsidP="00145258">
            <w:pPr>
              <w:rPr>
                <w:rFonts w:ascii="Times New Roman" w:eastAsia="Times New Roman" w:hAnsi="Times New Roman" w:cs="Times New Roman"/>
                <w:sz w:val="24"/>
                <w:szCs w:val="24"/>
              </w:rPr>
            </w:pPr>
          </w:p>
          <w:p w:rsidR="008F366E" w:rsidRPr="00BE2DA5" w:rsidRDefault="008F366E" w:rsidP="00145258">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312"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323"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324"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0E2DAE" w:rsidRPr="001D7DA5" w:rsidTr="000E2DAE">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1D7DA5" w:rsidRDefault="008F366E" w:rsidP="00145258">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8F366E" w:rsidP="001D7DA5">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8F366E" w:rsidP="00145258">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8F366E" w:rsidRPr="001D7DA5" w:rsidRDefault="008F366E" w:rsidP="00145258">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8F366E" w:rsidRPr="009F7ACA" w:rsidTr="000E2DAE">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325"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326"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9F5567">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8F366E" w:rsidRPr="009F7ACA" w:rsidTr="000E2DAE">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327"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145258">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328"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8F366E" w:rsidRPr="009F7ACA" w:rsidRDefault="008F366E" w:rsidP="009F5567">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4469823" cy="394195"/>
                  <wp:effectExtent l="19050" t="0" r="6927" b="0"/>
                  <wp:docPr id="329"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330"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8F366E" w:rsidRPr="009F7ACA" w:rsidRDefault="008F366E" w:rsidP="001D7DA5">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8F366E" w:rsidRPr="001D7DA5"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4111" w:type="dxa"/>
            <w:shd w:val="clear" w:color="auto" w:fill="auto"/>
          </w:tcPr>
          <w:p w:rsidR="008F366E" w:rsidRPr="00AE15FC" w:rsidRDefault="008F366E" w:rsidP="00AE15FC">
            <w:pPr>
              <w:pStyle w:val="a5"/>
              <w:tabs>
                <w:tab w:val="left" w:pos="326"/>
              </w:tabs>
              <w:ind w:left="317"/>
              <w:jc w:val="both"/>
              <w:rPr>
                <w:rFonts w:ascii="Times New Roman" w:eastAsia="Times New Roman" w:hAnsi="Times New Roman" w:cs="Times New Roman"/>
                <w:sz w:val="24"/>
                <w:szCs w:val="24"/>
              </w:rPr>
            </w:pPr>
          </w:p>
        </w:tc>
      </w:tr>
      <w:tr w:rsidR="008F366E" w:rsidRPr="00BE2DA5" w:rsidTr="00451D93">
        <w:tc>
          <w:tcPr>
            <w:tcW w:w="1101" w:type="dxa"/>
            <w:gridSpan w:val="2"/>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19</w:t>
            </w:r>
          </w:p>
        </w:tc>
        <w:tc>
          <w:tcPr>
            <w:tcW w:w="1984" w:type="dxa"/>
          </w:tcPr>
          <w:p w:rsidR="008F366E" w:rsidRPr="00BE2DA5"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 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sidRPr="00BE2DA5">
              <w:rPr>
                <w:rFonts w:ascii="Times New Roman" w:eastAsia="Times New Roman" w:hAnsi="Times New Roman" w:cs="Times New Roman"/>
                <w:sz w:val="24"/>
                <w:szCs w:val="24"/>
              </w:rPr>
              <w:br/>
              <w:t>Решать простые и сложные задачи разных типов, а также задачи повышенной трудности</w:t>
            </w:r>
          </w:p>
        </w:tc>
        <w:tc>
          <w:tcPr>
            <w:tcW w:w="8080" w:type="dxa"/>
            <w:gridSpan w:val="2"/>
          </w:tcPr>
          <w:p w:rsidR="008F366E" w:rsidRPr="001D3ABF" w:rsidRDefault="008F366E" w:rsidP="00145258">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8F366E" w:rsidRPr="00BE2DA5" w:rsidRDefault="008F366E" w:rsidP="00145258">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sidR="001D7DA5">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D7DA5">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331"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332"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345"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346"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347"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348"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349"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350"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351"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8F366E" w:rsidRPr="009F7ACA"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8F366E" w:rsidRPr="00BE2DA5"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8F366E" w:rsidRPr="00BE2DA5" w:rsidRDefault="008F366E" w:rsidP="00145258">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8F366E" w:rsidRPr="009F7ACA" w:rsidRDefault="008F366E" w:rsidP="00145258">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352"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353"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8F366E" w:rsidRPr="001D7DA5" w:rsidRDefault="008F366E" w:rsidP="00145258">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4111" w:type="dxa"/>
          </w:tcPr>
          <w:p w:rsidR="008F366E" w:rsidRPr="00451D93" w:rsidRDefault="00F80086" w:rsidP="00451D9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451D93" w:rsidRPr="00451D93" w:rsidRDefault="00451D93" w:rsidP="00451D9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451D93" w:rsidRDefault="00451D93" w:rsidP="00451D93">
      <w:pPr>
        <w:spacing w:line="240" w:lineRule="auto"/>
        <w:textAlignment w:val="center"/>
        <w:rPr>
          <w:rFonts w:ascii="Times New Roman" w:eastAsia="Times New Roman" w:hAnsi="Times New Roman" w:cs="Times New Roman"/>
          <w:bCs/>
          <w:sz w:val="24"/>
          <w:szCs w:val="24"/>
        </w:rPr>
      </w:pPr>
    </w:p>
    <w:p w:rsidR="00451D93" w:rsidRPr="00451D93" w:rsidRDefault="00451D93" w:rsidP="00451D93">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451D93" w:rsidRPr="00451D93" w:rsidRDefault="009753FB" w:rsidP="00451D93">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07" w:tgtFrame="_blank" w:history="1">
        <w:r w:rsidR="00451D93" w:rsidRPr="00451D93">
          <w:rPr>
            <w:rFonts w:ascii="Times New Roman" w:eastAsia="Times New Roman" w:hAnsi="Times New Roman" w:cs="Times New Roman"/>
            <w:bCs/>
            <w:sz w:val="24"/>
            <w:szCs w:val="24"/>
          </w:rPr>
          <w:t>СДАМ ГИА</w:t>
        </w:r>
      </w:hyperlink>
      <w:r w:rsidR="00451D93" w:rsidRPr="00451D93">
        <w:rPr>
          <w:rFonts w:ascii="Times New Roman" w:eastAsia="Times New Roman" w:hAnsi="Times New Roman" w:cs="Times New Roman"/>
          <w:bCs/>
          <w:sz w:val="24"/>
          <w:szCs w:val="24"/>
        </w:rPr>
        <w:t>: РЕШУ ВПР</w:t>
      </w:r>
    </w:p>
    <w:p w:rsidR="00451D93" w:rsidRPr="00451D93" w:rsidRDefault="009753FB" w:rsidP="00451D93">
      <w:pPr>
        <w:spacing w:line="240" w:lineRule="auto"/>
        <w:textAlignment w:val="center"/>
        <w:rPr>
          <w:rFonts w:ascii="Times New Roman" w:eastAsia="Times New Roman" w:hAnsi="Times New Roman" w:cs="Times New Roman"/>
          <w:bCs/>
          <w:sz w:val="24"/>
          <w:szCs w:val="24"/>
        </w:rPr>
      </w:pPr>
      <w:hyperlink r:id="rId108" w:history="1">
        <w:r w:rsidR="00451D93" w:rsidRPr="00451D93">
          <w:rPr>
            <w:rStyle w:val="a6"/>
            <w:rFonts w:ascii="Times New Roman" w:eastAsia="Times New Roman" w:hAnsi="Times New Roman" w:cs="Times New Roman"/>
            <w:bCs/>
            <w:sz w:val="24"/>
            <w:szCs w:val="24"/>
          </w:rPr>
          <w:t>https://math8-vpr.sdamgia.ru/teacher</w:t>
        </w:r>
      </w:hyperlink>
    </w:p>
    <w:p w:rsidR="00451D93" w:rsidRPr="00451D93" w:rsidRDefault="00451D93" w:rsidP="00451D93">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lastRenderedPageBreak/>
        <w:t>Демоверсия ВПР 2021 по математике для 8 класса</w:t>
      </w:r>
    </w:p>
    <w:p w:rsidR="00451D93" w:rsidRPr="00451D93" w:rsidRDefault="009753FB" w:rsidP="00451D93">
      <w:pPr>
        <w:spacing w:line="240" w:lineRule="auto"/>
        <w:textAlignment w:val="center"/>
        <w:rPr>
          <w:rFonts w:ascii="Times New Roman" w:eastAsia="Times New Roman" w:hAnsi="Times New Roman" w:cs="Times New Roman"/>
          <w:bCs/>
          <w:sz w:val="24"/>
          <w:szCs w:val="24"/>
        </w:rPr>
      </w:pPr>
      <w:hyperlink r:id="rId109" w:history="1">
        <w:r w:rsidR="00451D93" w:rsidRPr="00451D93">
          <w:rPr>
            <w:rStyle w:val="a6"/>
            <w:rFonts w:ascii="Times New Roman" w:eastAsia="Times New Roman" w:hAnsi="Times New Roman" w:cs="Times New Roman"/>
            <w:bCs/>
            <w:sz w:val="24"/>
            <w:szCs w:val="24"/>
          </w:rPr>
          <w:t>https://4vpr.ru/8-klass/369-demoversija-vpr-2021-po-matematike-dlja-8-klassa.html</w:t>
        </w:r>
      </w:hyperlink>
    </w:p>
    <w:p w:rsidR="00451D93" w:rsidRDefault="00451D93" w:rsidP="00451D93">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451D93" w:rsidRDefault="009753FB" w:rsidP="00451D93">
      <w:hyperlink r:id="rId110" w:history="1">
        <w:r w:rsidR="00451D93" w:rsidRPr="006223CF">
          <w:rPr>
            <w:rStyle w:val="a6"/>
          </w:rPr>
          <w:t>https://skysmart.ru/vpr/vse-zadaniya-vpr-po-matematike-za-8-klass-s-otvetami</w:t>
        </w:r>
      </w:hyperlink>
    </w:p>
    <w:p w:rsidR="00451D93"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66FBC" w:rsidRPr="00E66FBC" w:rsidRDefault="00E66FBC">
      <w:pPr>
        <w:rPr>
          <w:rStyle w:val="a6"/>
        </w:rPr>
        <w:sectPr w:rsidR="00E66FBC" w:rsidRPr="00E66FBC" w:rsidSect="00756B7D">
          <w:pgSz w:w="16838" w:h="11906" w:orient="landscape"/>
          <w:pgMar w:top="851" w:right="1134" w:bottom="1701" w:left="1134" w:header="709" w:footer="709" w:gutter="0"/>
          <w:cols w:space="708"/>
          <w:docGrid w:linePitch="360"/>
        </w:sectPr>
      </w:pPr>
      <w:r w:rsidRPr="00E66FBC">
        <w:rPr>
          <w:rStyle w:val="a6"/>
        </w:rPr>
        <w:t xml:space="preserve">https://fioco.ru </w:t>
      </w:r>
    </w:p>
    <w:p w:rsidR="007B1691" w:rsidRDefault="007B1691">
      <w:pPr>
        <w:rPr>
          <w:rFonts w:ascii="Times New Roman" w:hAnsi="Times New Roman" w:cs="Times New Roman"/>
          <w:b/>
          <w:sz w:val="28"/>
          <w:szCs w:val="28"/>
        </w:rPr>
      </w:pPr>
      <w:r w:rsidRPr="005B25A0">
        <w:rPr>
          <w:rFonts w:ascii="Times New Roman" w:hAnsi="Times New Roman" w:cs="Times New Roman"/>
          <w:b/>
          <w:sz w:val="28"/>
          <w:szCs w:val="28"/>
        </w:rPr>
        <w:lastRenderedPageBreak/>
        <w:t>Ардонский район</w:t>
      </w:r>
    </w:p>
    <w:p w:rsidR="00A17D97" w:rsidRPr="005B25A0" w:rsidRDefault="00756B7D">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216" w:type="dxa"/>
        <w:jc w:val="center"/>
        <w:tblInd w:w="-629" w:type="dxa"/>
        <w:tblLook w:val="04A0" w:firstRow="1" w:lastRow="0" w:firstColumn="1" w:lastColumn="0" w:noHBand="0" w:noVBand="1"/>
      </w:tblPr>
      <w:tblGrid>
        <w:gridCol w:w="5416"/>
        <w:gridCol w:w="1800"/>
      </w:tblGrid>
      <w:tr w:rsidR="00A17D97" w:rsidRPr="00A17D97" w:rsidTr="00A17D97">
        <w:trPr>
          <w:trHeight w:val="300"/>
          <w:jc w:val="center"/>
        </w:trPr>
        <w:tc>
          <w:tcPr>
            <w:tcW w:w="5416"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 xml:space="preserve">  Понизили (Отметка &lt; Отметка по журналу) %</w:t>
            </w:r>
          </w:p>
        </w:tc>
        <w:tc>
          <w:tcPr>
            <w:tcW w:w="1800" w:type="dxa"/>
            <w:tcBorders>
              <w:top w:val="single" w:sz="4" w:space="0" w:color="000000"/>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jc w:val="right"/>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22,74</w:t>
            </w:r>
          </w:p>
        </w:tc>
      </w:tr>
      <w:tr w:rsidR="00A17D97" w:rsidRPr="00A17D97" w:rsidTr="00A17D97">
        <w:trPr>
          <w:trHeight w:val="300"/>
          <w:jc w:val="center"/>
        </w:trPr>
        <w:tc>
          <w:tcPr>
            <w:tcW w:w="5416" w:type="dxa"/>
            <w:tcBorders>
              <w:top w:val="nil"/>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 xml:space="preserve">  Подтвердили (Отметка = Отметке по журналу) %</w:t>
            </w:r>
          </w:p>
        </w:tc>
        <w:tc>
          <w:tcPr>
            <w:tcW w:w="1800" w:type="dxa"/>
            <w:tcBorders>
              <w:top w:val="nil"/>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jc w:val="right"/>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71,84</w:t>
            </w:r>
          </w:p>
        </w:tc>
      </w:tr>
      <w:tr w:rsidR="00A17D97" w:rsidRPr="00A17D97" w:rsidTr="00A17D97">
        <w:trPr>
          <w:trHeight w:val="300"/>
          <w:jc w:val="center"/>
        </w:trPr>
        <w:tc>
          <w:tcPr>
            <w:tcW w:w="5416" w:type="dxa"/>
            <w:tcBorders>
              <w:top w:val="nil"/>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 xml:space="preserve">  Повысили (Отметка &gt; Отметка по журналу) %</w:t>
            </w:r>
          </w:p>
        </w:tc>
        <w:tc>
          <w:tcPr>
            <w:tcW w:w="1800" w:type="dxa"/>
            <w:tcBorders>
              <w:top w:val="nil"/>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line="240" w:lineRule="auto"/>
              <w:jc w:val="center"/>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5,42</w:t>
            </w:r>
          </w:p>
        </w:tc>
      </w:tr>
    </w:tbl>
    <w:p w:rsidR="007B1691" w:rsidRDefault="007B1691">
      <w:pPr>
        <w:rPr>
          <w:rFonts w:ascii="Times New Roman" w:hAnsi="Times New Roman" w:cs="Times New Roman"/>
          <w:sz w:val="28"/>
          <w:szCs w:val="28"/>
        </w:rPr>
      </w:pPr>
    </w:p>
    <w:p w:rsidR="00A17D97" w:rsidRDefault="00A17D97">
      <w:pPr>
        <w:rPr>
          <w:rFonts w:ascii="Times New Roman" w:hAnsi="Times New Roman" w:cs="Times New Roman"/>
          <w:sz w:val="28"/>
          <w:szCs w:val="28"/>
        </w:rPr>
      </w:pPr>
    </w:p>
    <w:p w:rsidR="005B25A0" w:rsidRDefault="005B25A0" w:rsidP="005B25A0">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5B25A0" w:rsidRDefault="005B25A0" w:rsidP="005B25A0">
      <w:pPr>
        <w:rPr>
          <w:rFonts w:ascii="Times New Roman" w:hAnsi="Times New Roman" w:cs="Times New Roman"/>
          <w:sz w:val="28"/>
          <w:szCs w:val="28"/>
        </w:rPr>
      </w:pPr>
      <w:r>
        <w:rPr>
          <w:rFonts w:ascii="Times New Roman" w:hAnsi="Times New Roman" w:cs="Times New Roman"/>
          <w:sz w:val="28"/>
          <w:szCs w:val="28"/>
        </w:rPr>
        <w:t xml:space="preserve">Средний процент выполнения заданий ВПР по г.Владикавказ  </w:t>
      </w:r>
      <w:r w:rsidR="00A17D97">
        <w:rPr>
          <w:rFonts w:ascii="Times New Roman" w:hAnsi="Times New Roman" w:cs="Times New Roman"/>
          <w:sz w:val="28"/>
          <w:szCs w:val="28"/>
        </w:rPr>
        <w:t>54,2</w:t>
      </w:r>
    </w:p>
    <w:p w:rsidR="005B25A0" w:rsidRDefault="005B25A0" w:rsidP="005B25A0">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w:t>
      </w:r>
    </w:p>
    <w:tbl>
      <w:tblPr>
        <w:tblW w:w="7105" w:type="dxa"/>
        <w:tblInd w:w="91" w:type="dxa"/>
        <w:tblLook w:val="04A0" w:firstRow="1" w:lastRow="0" w:firstColumn="1" w:lastColumn="0" w:noHBand="0" w:noVBand="1"/>
      </w:tblPr>
      <w:tblGrid>
        <w:gridCol w:w="4979"/>
        <w:gridCol w:w="2126"/>
      </w:tblGrid>
      <w:tr w:rsidR="00A17D97" w:rsidRPr="00A17D97" w:rsidTr="00A17D97">
        <w:trPr>
          <w:trHeight w:val="300"/>
        </w:trPr>
        <w:tc>
          <w:tcPr>
            <w:tcW w:w="4979"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rPr>
                <w:rFonts w:ascii="Times New Roman" w:eastAsia="Times New Roman" w:hAnsi="Times New Roman" w:cs="Times New Roman"/>
                <w:bCs/>
                <w:sz w:val="24"/>
                <w:szCs w:val="24"/>
              </w:rPr>
            </w:pPr>
            <w:r w:rsidRPr="00A17D97">
              <w:rPr>
                <w:rFonts w:ascii="Times New Roman" w:eastAsia="Times New Roman" w:hAnsi="Times New Roman" w:cs="Times New Roman"/>
                <w:bCs/>
                <w:sz w:val="24"/>
                <w:szCs w:val="24"/>
              </w:rPr>
              <w:t xml:space="preserve">  Ср.% вып. уч. гр.баллов 2</w:t>
            </w:r>
          </w:p>
        </w:tc>
        <w:tc>
          <w:tcPr>
            <w:tcW w:w="2126" w:type="dxa"/>
            <w:tcBorders>
              <w:top w:val="single" w:sz="4" w:space="0" w:color="000000"/>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jc w:val="right"/>
              <w:rPr>
                <w:rFonts w:ascii="Times New Roman" w:eastAsia="Times New Roman" w:hAnsi="Times New Roman" w:cs="Times New Roman"/>
                <w:bCs/>
                <w:sz w:val="24"/>
                <w:szCs w:val="24"/>
              </w:rPr>
            </w:pPr>
            <w:r w:rsidRPr="00A17D97">
              <w:rPr>
                <w:rFonts w:ascii="Times New Roman" w:eastAsia="Times New Roman" w:hAnsi="Times New Roman" w:cs="Times New Roman"/>
                <w:bCs/>
                <w:sz w:val="24"/>
                <w:szCs w:val="24"/>
              </w:rPr>
              <w:t>24</w:t>
            </w:r>
          </w:p>
        </w:tc>
      </w:tr>
      <w:tr w:rsidR="00A17D97" w:rsidRPr="00A17D97" w:rsidTr="00A17D97">
        <w:trPr>
          <w:trHeight w:val="300"/>
        </w:trPr>
        <w:tc>
          <w:tcPr>
            <w:tcW w:w="4979" w:type="dxa"/>
            <w:tcBorders>
              <w:top w:val="nil"/>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 xml:space="preserve">  Ср.% вып. уч. гр.баллов 3</w:t>
            </w:r>
          </w:p>
        </w:tc>
        <w:tc>
          <w:tcPr>
            <w:tcW w:w="2126" w:type="dxa"/>
            <w:tcBorders>
              <w:top w:val="nil"/>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jc w:val="right"/>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154</w:t>
            </w:r>
          </w:p>
        </w:tc>
      </w:tr>
      <w:tr w:rsidR="00A17D97" w:rsidRPr="00A17D97" w:rsidTr="00A17D97">
        <w:trPr>
          <w:trHeight w:val="300"/>
        </w:trPr>
        <w:tc>
          <w:tcPr>
            <w:tcW w:w="4979" w:type="dxa"/>
            <w:tcBorders>
              <w:top w:val="nil"/>
              <w:left w:val="single" w:sz="4" w:space="0" w:color="000000"/>
              <w:bottom w:val="single" w:sz="4" w:space="0" w:color="000000"/>
              <w:right w:val="single" w:sz="4" w:space="0" w:color="000000"/>
            </w:tcBorders>
            <w:shd w:val="clear" w:color="auto" w:fill="auto"/>
            <w:noWrap/>
            <w:vAlign w:val="bottom"/>
            <w:hideMark/>
          </w:tcPr>
          <w:p w:rsidR="00A17D97" w:rsidRPr="00A17D97" w:rsidRDefault="00A17D97" w:rsidP="00A17D97">
            <w:pPr>
              <w:spacing w:after="0"/>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 xml:space="preserve">  Ср.% вып. уч. гр.баллов 4</w:t>
            </w:r>
          </w:p>
        </w:tc>
        <w:tc>
          <w:tcPr>
            <w:tcW w:w="2126" w:type="dxa"/>
            <w:tcBorders>
              <w:top w:val="nil"/>
              <w:left w:val="nil"/>
              <w:bottom w:val="single" w:sz="4" w:space="0" w:color="000000"/>
              <w:right w:val="single" w:sz="4" w:space="0" w:color="000000"/>
            </w:tcBorders>
            <w:shd w:val="clear" w:color="auto" w:fill="auto"/>
            <w:noWrap/>
            <w:vAlign w:val="bottom"/>
            <w:hideMark/>
          </w:tcPr>
          <w:p w:rsidR="00A17D97" w:rsidRPr="00A17D97" w:rsidRDefault="00A17D97" w:rsidP="00A17D97">
            <w:pPr>
              <w:spacing w:after="0"/>
              <w:jc w:val="right"/>
              <w:rPr>
                <w:rFonts w:ascii="Times New Roman" w:eastAsia="Times New Roman" w:hAnsi="Times New Roman" w:cs="Times New Roman"/>
                <w:sz w:val="24"/>
                <w:szCs w:val="24"/>
              </w:rPr>
            </w:pPr>
            <w:r w:rsidRPr="00A17D97">
              <w:rPr>
                <w:rFonts w:ascii="Times New Roman" w:eastAsia="Times New Roman" w:hAnsi="Times New Roman" w:cs="Times New Roman"/>
                <w:sz w:val="24"/>
                <w:szCs w:val="24"/>
              </w:rPr>
              <w:t>96</w:t>
            </w:r>
          </w:p>
        </w:tc>
      </w:tr>
    </w:tbl>
    <w:p w:rsidR="005B25A0" w:rsidRDefault="005B25A0">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A17D97" w:rsidRDefault="00A17D97" w:rsidP="00A17D97">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p w:rsidR="00EE0F1A" w:rsidRDefault="00EE0F1A" w:rsidP="00A17D97">
      <w:pPr>
        <w:rPr>
          <w:rFonts w:ascii="Times New Roman" w:hAnsi="Times New Roman" w:cs="Times New Roman"/>
          <w:sz w:val="28"/>
          <w:szCs w:val="28"/>
        </w:rPr>
      </w:pPr>
    </w:p>
    <w:tbl>
      <w:tblP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A17D97" w:rsidRPr="002C37A3" w:rsidTr="00363212">
        <w:trPr>
          <w:trHeight w:val="300"/>
        </w:trPr>
        <w:tc>
          <w:tcPr>
            <w:tcW w:w="6680" w:type="dxa"/>
            <w:shd w:val="clear" w:color="auto" w:fill="auto"/>
            <w:noWrap/>
            <w:vAlign w:val="bottom"/>
            <w:hideMark/>
          </w:tcPr>
          <w:p w:rsidR="00A17D97" w:rsidRPr="002C37A3" w:rsidRDefault="00A17D97" w:rsidP="00363212">
            <w:pPr>
              <w:rPr>
                <w:rFonts w:ascii="Times New Roman" w:hAnsi="Times New Roman" w:cs="Times New Roman"/>
                <w:b/>
                <w:sz w:val="24"/>
                <w:szCs w:val="24"/>
              </w:rPr>
            </w:pPr>
            <w:r w:rsidRPr="002C37A3">
              <w:rPr>
                <w:rFonts w:ascii="Times New Roman" w:hAnsi="Times New Roman" w:cs="Times New Roman"/>
                <w:b/>
                <w:sz w:val="24"/>
                <w:szCs w:val="24"/>
              </w:rPr>
              <w:t>Наименование ОО</w:t>
            </w:r>
          </w:p>
        </w:tc>
        <w:tc>
          <w:tcPr>
            <w:tcW w:w="1984" w:type="dxa"/>
            <w:shd w:val="clear" w:color="auto" w:fill="auto"/>
            <w:noWrap/>
            <w:vAlign w:val="bottom"/>
            <w:hideMark/>
          </w:tcPr>
          <w:p w:rsidR="00A17D97" w:rsidRPr="002C37A3" w:rsidRDefault="00A17D97" w:rsidP="00363212">
            <w:pPr>
              <w:rPr>
                <w:rFonts w:ascii="Times New Roman" w:hAnsi="Times New Roman" w:cs="Times New Roman"/>
                <w:b/>
                <w:sz w:val="24"/>
                <w:szCs w:val="24"/>
              </w:rPr>
            </w:pPr>
            <w:r w:rsidRPr="002C37A3">
              <w:rPr>
                <w:rFonts w:ascii="Times New Roman" w:hAnsi="Times New Roman" w:cs="Times New Roman"/>
                <w:b/>
                <w:sz w:val="24"/>
                <w:szCs w:val="24"/>
              </w:rPr>
              <w:t>% выполнения</w:t>
            </w:r>
          </w:p>
        </w:tc>
      </w:tr>
      <w:tr w:rsidR="00A17D97" w:rsidRPr="002C37A3" w:rsidTr="00363212">
        <w:trPr>
          <w:trHeight w:val="300"/>
        </w:trPr>
        <w:tc>
          <w:tcPr>
            <w:tcW w:w="6680" w:type="dxa"/>
            <w:shd w:val="clear" w:color="auto" w:fill="auto"/>
            <w:noWrap/>
            <w:vAlign w:val="bottom"/>
            <w:hideMark/>
          </w:tcPr>
          <w:p w:rsidR="00A17D97" w:rsidRPr="00A17D97" w:rsidRDefault="00A17D97" w:rsidP="00A17D97">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МБОУ СОШ</w:t>
            </w:r>
            <w:r w:rsidRPr="00A17D97">
              <w:rPr>
                <w:rFonts w:ascii="Times New Roman" w:eastAsia="Times New Roman" w:hAnsi="Times New Roman" w:cs="Times New Roman"/>
                <w:color w:val="000000"/>
                <w:sz w:val="24"/>
                <w:szCs w:val="24"/>
              </w:rPr>
              <w:t xml:space="preserve"> № 3 г.Ардон Ардонского района РСО-Алания</w:t>
            </w:r>
          </w:p>
          <w:p w:rsidR="00A17D97" w:rsidRPr="00A17D97" w:rsidRDefault="00A17D97" w:rsidP="00A17D97">
            <w:pPr>
              <w:spacing w:after="0"/>
              <w:rPr>
                <w:rFonts w:ascii="Times New Roman" w:eastAsia="Times New Roman" w:hAnsi="Times New Roman" w:cs="Times New Roman"/>
                <w:color w:val="000000"/>
                <w:sz w:val="24"/>
                <w:szCs w:val="24"/>
              </w:rPr>
            </w:pPr>
          </w:p>
        </w:tc>
        <w:tc>
          <w:tcPr>
            <w:tcW w:w="1984" w:type="dxa"/>
            <w:shd w:val="clear" w:color="auto" w:fill="auto"/>
            <w:noWrap/>
            <w:vAlign w:val="bottom"/>
            <w:hideMark/>
          </w:tcPr>
          <w:p w:rsidR="00A17D97" w:rsidRPr="00A17D97" w:rsidRDefault="00A17D97" w:rsidP="00A17D97">
            <w:pPr>
              <w:spacing w:after="0"/>
              <w:jc w:val="center"/>
              <w:rPr>
                <w:rFonts w:ascii="Times New Roman" w:eastAsia="Times New Roman" w:hAnsi="Times New Roman" w:cs="Times New Roman"/>
                <w:color w:val="000000"/>
                <w:sz w:val="24"/>
                <w:szCs w:val="24"/>
              </w:rPr>
            </w:pPr>
            <w:r w:rsidRPr="00A17D97">
              <w:rPr>
                <w:rFonts w:ascii="Times New Roman" w:eastAsia="Times New Roman" w:hAnsi="Times New Roman" w:cs="Times New Roman"/>
                <w:color w:val="000000"/>
                <w:sz w:val="24"/>
                <w:szCs w:val="24"/>
              </w:rPr>
              <w:t>44,8</w:t>
            </w:r>
          </w:p>
        </w:tc>
      </w:tr>
      <w:tr w:rsidR="00A17D97" w:rsidRPr="002C37A3" w:rsidTr="00363212">
        <w:trPr>
          <w:trHeight w:val="300"/>
        </w:trPr>
        <w:tc>
          <w:tcPr>
            <w:tcW w:w="6680" w:type="dxa"/>
            <w:shd w:val="clear" w:color="auto" w:fill="auto"/>
            <w:noWrap/>
            <w:vAlign w:val="bottom"/>
            <w:hideMark/>
          </w:tcPr>
          <w:p w:rsidR="00A17D97" w:rsidRPr="00A17D97" w:rsidRDefault="00A17D97" w:rsidP="00A17D97">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МБОУ СОШ</w:t>
            </w:r>
            <w:r w:rsidRPr="00A17D97">
              <w:rPr>
                <w:rFonts w:ascii="Times New Roman" w:eastAsia="Times New Roman" w:hAnsi="Times New Roman" w:cs="Times New Roman"/>
                <w:color w:val="000000"/>
                <w:sz w:val="24"/>
                <w:szCs w:val="24"/>
              </w:rPr>
              <w:t xml:space="preserve"> с.Коста Ардонского района Республики Северная Осетия-Алания</w:t>
            </w:r>
          </w:p>
          <w:p w:rsidR="00A17D97" w:rsidRPr="00A17D97" w:rsidRDefault="00A17D97" w:rsidP="00A17D97">
            <w:pPr>
              <w:spacing w:after="0"/>
              <w:rPr>
                <w:rFonts w:ascii="Times New Roman" w:eastAsia="Times New Roman" w:hAnsi="Times New Roman" w:cs="Times New Roman"/>
                <w:color w:val="000000"/>
                <w:sz w:val="24"/>
                <w:szCs w:val="24"/>
              </w:rPr>
            </w:pPr>
          </w:p>
        </w:tc>
        <w:tc>
          <w:tcPr>
            <w:tcW w:w="1984" w:type="dxa"/>
            <w:shd w:val="clear" w:color="auto" w:fill="auto"/>
            <w:noWrap/>
            <w:vAlign w:val="bottom"/>
            <w:hideMark/>
          </w:tcPr>
          <w:p w:rsidR="00A17D97" w:rsidRPr="00A17D97" w:rsidRDefault="00A17D97" w:rsidP="00A17D97">
            <w:pPr>
              <w:spacing w:after="0"/>
              <w:jc w:val="center"/>
              <w:rPr>
                <w:rFonts w:ascii="Times New Roman" w:eastAsia="Times New Roman" w:hAnsi="Times New Roman" w:cs="Times New Roman"/>
                <w:color w:val="000000"/>
                <w:sz w:val="24"/>
                <w:szCs w:val="24"/>
              </w:rPr>
            </w:pPr>
            <w:r w:rsidRPr="00A17D97">
              <w:rPr>
                <w:rFonts w:ascii="Times New Roman" w:eastAsia="Times New Roman" w:hAnsi="Times New Roman" w:cs="Times New Roman"/>
                <w:color w:val="000000"/>
                <w:sz w:val="24"/>
                <w:szCs w:val="24"/>
              </w:rPr>
              <w:t>45,7</w:t>
            </w:r>
          </w:p>
        </w:tc>
      </w:tr>
      <w:tr w:rsidR="00A17D97" w:rsidRPr="002C37A3" w:rsidTr="00124DD3">
        <w:trPr>
          <w:trHeight w:val="300"/>
        </w:trPr>
        <w:tc>
          <w:tcPr>
            <w:tcW w:w="6680" w:type="dxa"/>
            <w:tcBorders>
              <w:bottom w:val="single" w:sz="4" w:space="0" w:color="auto"/>
            </w:tcBorders>
            <w:shd w:val="clear" w:color="auto" w:fill="auto"/>
            <w:noWrap/>
            <w:vAlign w:val="bottom"/>
            <w:hideMark/>
          </w:tcPr>
          <w:p w:rsidR="00A17D97" w:rsidRPr="00A17D97" w:rsidRDefault="00A17D97" w:rsidP="00A17D97">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МБОУ СОШ</w:t>
            </w:r>
            <w:r w:rsidRPr="00A17D97">
              <w:rPr>
                <w:rFonts w:ascii="Times New Roman" w:eastAsia="Times New Roman" w:hAnsi="Times New Roman" w:cs="Times New Roman"/>
                <w:color w:val="000000"/>
                <w:sz w:val="24"/>
                <w:szCs w:val="24"/>
              </w:rPr>
              <w:t xml:space="preserve"> №2 г.Ардона Ардонского района Республики Северная Осетия-Алания</w:t>
            </w:r>
          </w:p>
          <w:p w:rsidR="00A17D97" w:rsidRPr="00A17D97" w:rsidRDefault="00A17D97" w:rsidP="00A17D97">
            <w:pPr>
              <w:spacing w:after="0"/>
              <w:rPr>
                <w:rFonts w:ascii="Times New Roman" w:eastAsia="Times New Roman" w:hAnsi="Times New Roman" w:cs="Times New Roman"/>
                <w:color w:val="000000"/>
                <w:sz w:val="24"/>
                <w:szCs w:val="24"/>
              </w:rPr>
            </w:pPr>
          </w:p>
        </w:tc>
        <w:tc>
          <w:tcPr>
            <w:tcW w:w="1984" w:type="dxa"/>
            <w:tcBorders>
              <w:bottom w:val="single" w:sz="4" w:space="0" w:color="auto"/>
            </w:tcBorders>
            <w:shd w:val="clear" w:color="auto" w:fill="auto"/>
            <w:noWrap/>
            <w:vAlign w:val="bottom"/>
            <w:hideMark/>
          </w:tcPr>
          <w:p w:rsidR="00A17D97" w:rsidRPr="00A17D97" w:rsidRDefault="00A17D97" w:rsidP="00A17D97">
            <w:pPr>
              <w:spacing w:after="0"/>
              <w:jc w:val="center"/>
              <w:rPr>
                <w:rFonts w:ascii="Times New Roman" w:eastAsia="Times New Roman" w:hAnsi="Times New Roman" w:cs="Times New Roman"/>
                <w:color w:val="000000"/>
                <w:sz w:val="24"/>
                <w:szCs w:val="24"/>
              </w:rPr>
            </w:pPr>
            <w:r w:rsidRPr="00A17D97">
              <w:rPr>
                <w:rFonts w:ascii="Times New Roman" w:eastAsia="Times New Roman" w:hAnsi="Times New Roman" w:cs="Times New Roman"/>
                <w:color w:val="000000"/>
                <w:sz w:val="24"/>
                <w:szCs w:val="24"/>
              </w:rPr>
              <w:t>47,2</w:t>
            </w:r>
          </w:p>
        </w:tc>
      </w:tr>
      <w:tr w:rsidR="00A17D97" w:rsidRPr="002C37A3" w:rsidTr="00124DD3">
        <w:trPr>
          <w:trHeight w:val="300"/>
        </w:trPr>
        <w:tc>
          <w:tcPr>
            <w:tcW w:w="6680" w:type="dxa"/>
            <w:tcBorders>
              <w:bottom w:val="single" w:sz="4" w:space="0" w:color="auto"/>
            </w:tcBorders>
            <w:shd w:val="clear" w:color="auto" w:fill="auto"/>
            <w:noWrap/>
            <w:vAlign w:val="bottom"/>
            <w:hideMark/>
          </w:tcPr>
          <w:p w:rsidR="00A17D97" w:rsidRPr="00A17D97" w:rsidRDefault="00A17D97" w:rsidP="00A17D97">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МБОУ СОШ</w:t>
            </w:r>
            <w:r w:rsidRPr="00A17D97">
              <w:rPr>
                <w:rFonts w:ascii="Times New Roman" w:eastAsia="Times New Roman" w:hAnsi="Times New Roman" w:cs="Times New Roman"/>
                <w:color w:val="000000"/>
                <w:sz w:val="24"/>
                <w:szCs w:val="24"/>
              </w:rPr>
              <w:t xml:space="preserve"> № 4 г.Ардона Ардонского района РСО-Алания</w:t>
            </w:r>
          </w:p>
          <w:p w:rsidR="00A17D97" w:rsidRPr="00A17D97" w:rsidRDefault="00A17D97" w:rsidP="00A17D97">
            <w:pPr>
              <w:spacing w:after="0"/>
              <w:rPr>
                <w:rFonts w:ascii="Times New Roman" w:eastAsia="Times New Roman" w:hAnsi="Times New Roman" w:cs="Times New Roman"/>
                <w:color w:val="000000"/>
                <w:sz w:val="24"/>
                <w:szCs w:val="24"/>
              </w:rPr>
            </w:pPr>
          </w:p>
        </w:tc>
        <w:tc>
          <w:tcPr>
            <w:tcW w:w="1984" w:type="dxa"/>
            <w:tcBorders>
              <w:bottom w:val="single" w:sz="4" w:space="0" w:color="auto"/>
            </w:tcBorders>
            <w:shd w:val="clear" w:color="auto" w:fill="auto"/>
            <w:noWrap/>
            <w:vAlign w:val="bottom"/>
            <w:hideMark/>
          </w:tcPr>
          <w:p w:rsidR="00A17D97" w:rsidRPr="00A17D97" w:rsidRDefault="00A17D97" w:rsidP="00A17D97">
            <w:pPr>
              <w:spacing w:after="0"/>
              <w:jc w:val="center"/>
              <w:rPr>
                <w:rFonts w:ascii="Times New Roman" w:eastAsia="Times New Roman" w:hAnsi="Times New Roman" w:cs="Times New Roman"/>
                <w:color w:val="000000"/>
                <w:sz w:val="24"/>
                <w:szCs w:val="24"/>
              </w:rPr>
            </w:pPr>
            <w:r w:rsidRPr="00A17D97">
              <w:rPr>
                <w:rFonts w:ascii="Times New Roman" w:eastAsia="Times New Roman" w:hAnsi="Times New Roman" w:cs="Times New Roman"/>
                <w:color w:val="000000"/>
                <w:sz w:val="24"/>
                <w:szCs w:val="24"/>
              </w:rPr>
              <w:t>47,9</w:t>
            </w:r>
          </w:p>
        </w:tc>
      </w:tr>
      <w:tr w:rsidR="00E66FBC" w:rsidRPr="002C37A3" w:rsidTr="00124DD3">
        <w:trPr>
          <w:trHeight w:val="300"/>
        </w:trPr>
        <w:tc>
          <w:tcPr>
            <w:tcW w:w="6680" w:type="dxa"/>
            <w:tcBorders>
              <w:top w:val="single" w:sz="4" w:space="0" w:color="auto"/>
              <w:left w:val="nil"/>
              <w:bottom w:val="nil"/>
              <w:right w:val="nil"/>
            </w:tcBorders>
            <w:shd w:val="clear" w:color="auto" w:fill="auto"/>
            <w:noWrap/>
            <w:vAlign w:val="bottom"/>
            <w:hideMark/>
          </w:tcPr>
          <w:p w:rsidR="00E66FBC" w:rsidRDefault="00E66FBC" w:rsidP="00A17D97">
            <w:pPr>
              <w:spacing w:after="0"/>
              <w:rPr>
                <w:rFonts w:ascii="Times New Roman" w:eastAsia="Times New Roman" w:hAnsi="Times New Roman" w:cs="Times New Roman"/>
                <w:color w:val="000000"/>
                <w:sz w:val="24"/>
                <w:szCs w:val="24"/>
              </w:rPr>
            </w:pPr>
          </w:p>
          <w:p w:rsidR="00E66FBC" w:rsidRDefault="00E66FBC" w:rsidP="00A17D97">
            <w:pPr>
              <w:spacing w:after="0"/>
              <w:rPr>
                <w:rFonts w:ascii="Times New Roman" w:eastAsia="Times New Roman" w:hAnsi="Times New Roman" w:cs="Times New Roman"/>
                <w:color w:val="000000"/>
                <w:sz w:val="24"/>
                <w:szCs w:val="24"/>
              </w:rPr>
            </w:pPr>
          </w:p>
          <w:p w:rsidR="00E66FBC" w:rsidRDefault="00E66FBC" w:rsidP="00A17D97">
            <w:pPr>
              <w:spacing w:after="0"/>
              <w:rPr>
                <w:rFonts w:ascii="Times New Roman" w:eastAsia="Times New Roman" w:hAnsi="Times New Roman" w:cs="Times New Roman"/>
                <w:color w:val="000000"/>
                <w:sz w:val="24"/>
                <w:szCs w:val="24"/>
              </w:rPr>
            </w:pPr>
          </w:p>
          <w:p w:rsidR="00124DD3" w:rsidRDefault="00124DD3" w:rsidP="00A17D97">
            <w:pPr>
              <w:spacing w:after="0"/>
              <w:rPr>
                <w:rFonts w:ascii="Times New Roman" w:eastAsia="Times New Roman" w:hAnsi="Times New Roman" w:cs="Times New Roman"/>
                <w:color w:val="000000"/>
                <w:sz w:val="24"/>
                <w:szCs w:val="24"/>
              </w:rPr>
            </w:pPr>
          </w:p>
          <w:p w:rsidR="00124DD3" w:rsidRDefault="00124DD3" w:rsidP="00A17D97">
            <w:pPr>
              <w:spacing w:after="0"/>
              <w:rPr>
                <w:rFonts w:ascii="Times New Roman" w:eastAsia="Times New Roman" w:hAnsi="Times New Roman" w:cs="Times New Roman"/>
                <w:color w:val="000000"/>
                <w:sz w:val="24"/>
                <w:szCs w:val="24"/>
              </w:rPr>
            </w:pPr>
          </w:p>
          <w:p w:rsidR="00124DD3" w:rsidRDefault="00124DD3" w:rsidP="00A17D97">
            <w:pPr>
              <w:spacing w:after="0"/>
              <w:rPr>
                <w:rFonts w:ascii="Times New Roman" w:eastAsia="Times New Roman" w:hAnsi="Times New Roman" w:cs="Times New Roman"/>
                <w:color w:val="000000"/>
                <w:sz w:val="24"/>
                <w:szCs w:val="24"/>
              </w:rPr>
            </w:pPr>
          </w:p>
          <w:p w:rsidR="00124DD3" w:rsidRDefault="00124DD3" w:rsidP="00A17D97">
            <w:pPr>
              <w:spacing w:after="0"/>
              <w:rPr>
                <w:rFonts w:ascii="Times New Roman" w:eastAsia="Times New Roman" w:hAnsi="Times New Roman" w:cs="Times New Roman"/>
                <w:color w:val="000000"/>
                <w:sz w:val="24"/>
                <w:szCs w:val="24"/>
              </w:rPr>
            </w:pPr>
          </w:p>
          <w:p w:rsidR="00E66FBC" w:rsidRDefault="00E66FBC" w:rsidP="00A17D97">
            <w:pPr>
              <w:spacing w:after="0"/>
              <w:rPr>
                <w:rFonts w:ascii="Times New Roman" w:eastAsia="Times New Roman" w:hAnsi="Times New Roman" w:cs="Times New Roman"/>
                <w:color w:val="000000"/>
                <w:sz w:val="24"/>
                <w:szCs w:val="24"/>
              </w:rPr>
            </w:pPr>
          </w:p>
        </w:tc>
        <w:tc>
          <w:tcPr>
            <w:tcW w:w="1984" w:type="dxa"/>
            <w:tcBorders>
              <w:top w:val="single" w:sz="4" w:space="0" w:color="auto"/>
              <w:left w:val="nil"/>
              <w:bottom w:val="nil"/>
              <w:right w:val="nil"/>
            </w:tcBorders>
            <w:shd w:val="clear" w:color="auto" w:fill="auto"/>
            <w:noWrap/>
            <w:vAlign w:val="bottom"/>
            <w:hideMark/>
          </w:tcPr>
          <w:p w:rsidR="00E66FBC" w:rsidRPr="00A17D97" w:rsidRDefault="00E66FBC" w:rsidP="00A17D97">
            <w:pPr>
              <w:spacing w:after="0"/>
              <w:jc w:val="center"/>
              <w:rPr>
                <w:rFonts w:ascii="Times New Roman" w:eastAsia="Times New Roman" w:hAnsi="Times New Roman" w:cs="Times New Roman"/>
                <w:color w:val="000000"/>
                <w:sz w:val="24"/>
                <w:szCs w:val="24"/>
              </w:rPr>
            </w:pPr>
          </w:p>
        </w:tc>
      </w:tr>
    </w:tbl>
    <w:p w:rsidR="00124DD3" w:rsidRDefault="00124DD3" w:rsidP="00363212">
      <w:pPr>
        <w:rPr>
          <w:rFonts w:ascii="Times New Roman" w:hAnsi="Times New Roman" w:cs="Times New Roman"/>
          <w:b/>
          <w:sz w:val="24"/>
          <w:szCs w:val="24"/>
        </w:rPr>
        <w:sectPr w:rsidR="00124DD3" w:rsidSect="0012414A">
          <w:pgSz w:w="11906" w:h="16838"/>
          <w:pgMar w:top="1134" w:right="850" w:bottom="1134" w:left="1701" w:header="708" w:footer="708" w:gutter="0"/>
          <w:cols w:space="708"/>
          <w:docGrid w:linePitch="360"/>
        </w:sectPr>
      </w:pPr>
    </w:p>
    <w:tbl>
      <w:tblPr>
        <w:tblStyle w:val="a3"/>
        <w:tblW w:w="14034" w:type="dxa"/>
        <w:tblInd w:w="1242" w:type="dxa"/>
        <w:tblLayout w:type="fixed"/>
        <w:tblLook w:val="04A0" w:firstRow="1" w:lastRow="0" w:firstColumn="1" w:lastColumn="0" w:noHBand="0" w:noVBand="1"/>
      </w:tblPr>
      <w:tblGrid>
        <w:gridCol w:w="851"/>
        <w:gridCol w:w="3118"/>
        <w:gridCol w:w="5103"/>
        <w:gridCol w:w="4962"/>
      </w:tblGrid>
      <w:tr w:rsidR="00C3638C" w:rsidRPr="00955690" w:rsidTr="00124DD3">
        <w:tc>
          <w:tcPr>
            <w:tcW w:w="851"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lastRenderedPageBreak/>
              <w:t>№ задания</w:t>
            </w:r>
          </w:p>
        </w:tc>
        <w:tc>
          <w:tcPr>
            <w:tcW w:w="3118"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5103"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4962"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E66FBC" w:rsidRPr="00955690" w:rsidTr="00124DD3">
        <w:tc>
          <w:tcPr>
            <w:tcW w:w="851" w:type="dxa"/>
            <w:vAlign w:val="bottom"/>
          </w:tcPr>
          <w:p w:rsidR="00E66FBC" w:rsidRPr="007B1691" w:rsidRDefault="00E66FBC" w:rsidP="00363212">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6</w:t>
            </w:r>
          </w:p>
        </w:tc>
        <w:tc>
          <w:tcPr>
            <w:tcW w:w="3118" w:type="dxa"/>
            <w:vAlign w:val="bottom"/>
          </w:tcPr>
          <w:p w:rsidR="00E66FBC" w:rsidRPr="00955690" w:rsidRDefault="00E66FBC" w:rsidP="00363212">
            <w:pPr>
              <w:jc w:val="both"/>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p>
          <w:p w:rsidR="00E66FBC" w:rsidRPr="00955690" w:rsidRDefault="00E66FBC" w:rsidP="00363212">
            <w:pPr>
              <w:jc w:val="both"/>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характеристики реальных процессов</w:t>
            </w:r>
          </w:p>
        </w:tc>
        <w:tc>
          <w:tcPr>
            <w:tcW w:w="5103"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124DD3">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124DD3">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w:t>
            </w:r>
            <w:r w:rsidRPr="00BE2DA5">
              <w:rPr>
                <w:rFonts w:ascii="Times New Roman" w:eastAsia="Times New Roman" w:hAnsi="Times New Roman" w:cs="Times New Roman"/>
                <w:sz w:val="24"/>
                <w:szCs w:val="24"/>
              </w:rPr>
              <w:lastRenderedPageBreak/>
              <w:t>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4 раза, но 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lastRenderedPageBreak/>
              <w:drawing>
                <wp:inline distT="0" distB="0" distL="0" distR="0">
                  <wp:extent cx="2617058" cy="988584"/>
                  <wp:effectExtent l="0" t="0" r="0" b="0"/>
                  <wp:docPr id="3"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4962"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E66FBC" w:rsidRPr="00955690" w:rsidTr="00124DD3">
        <w:tc>
          <w:tcPr>
            <w:tcW w:w="851" w:type="dxa"/>
          </w:tcPr>
          <w:p w:rsidR="00E66FBC" w:rsidRPr="00955690" w:rsidRDefault="00E66FBC" w:rsidP="00363212">
            <w:pPr>
              <w:rPr>
                <w:rFonts w:ascii="Times New Roman" w:hAnsi="Times New Roman" w:cs="Times New Roman"/>
                <w:b/>
                <w:sz w:val="24"/>
                <w:szCs w:val="24"/>
              </w:rPr>
            </w:pPr>
            <w:r>
              <w:rPr>
                <w:rFonts w:ascii="Times New Roman" w:hAnsi="Times New Roman" w:cs="Times New Roman"/>
                <w:b/>
                <w:sz w:val="24"/>
                <w:szCs w:val="24"/>
              </w:rPr>
              <w:lastRenderedPageBreak/>
              <w:t>7</w:t>
            </w:r>
          </w:p>
        </w:tc>
        <w:tc>
          <w:tcPr>
            <w:tcW w:w="3118" w:type="dxa"/>
          </w:tcPr>
          <w:p w:rsidR="00E66FBC" w:rsidRDefault="00E66FBC" w:rsidP="00AB61B7">
            <w:pPr>
              <w:rPr>
                <w:rFonts w:ascii="Calibri" w:hAnsi="Calibri"/>
                <w:color w:val="000000"/>
              </w:rPr>
            </w:pPr>
            <w:r>
              <w:rPr>
                <w:rFonts w:ascii="Calibri" w:hAnsi="Calibri"/>
                <w:color w:val="000000"/>
              </w:rPr>
              <w:t xml:space="preserve">Умения извлекать информацию, представленную в таблицах, на диаграммах, графиках, описывать и анализировать массивы данных с помощью подходящих статистических характеристик    </w:t>
            </w:r>
            <w:r>
              <w:rPr>
                <w:rFonts w:ascii="Calibri" w:hAnsi="Calibri"/>
                <w:color w:val="000000"/>
              </w:rPr>
              <w:br/>
              <w:t>Читать информацию, представленную в виде таблицы, диаграммы, графика</w:t>
            </w:r>
          </w:p>
          <w:p w:rsidR="00E66FBC" w:rsidRPr="00955690" w:rsidRDefault="00E66FBC" w:rsidP="00363212">
            <w:pPr>
              <w:rPr>
                <w:rFonts w:ascii="Times New Roman" w:hAnsi="Times New Roman" w:cs="Times New Roman"/>
                <w:b/>
                <w:sz w:val="24"/>
                <w:szCs w:val="24"/>
              </w:rPr>
            </w:pPr>
          </w:p>
        </w:tc>
        <w:tc>
          <w:tcPr>
            <w:tcW w:w="5103" w:type="dxa"/>
          </w:tcPr>
          <w:p w:rsidR="00E66FBC" w:rsidRDefault="00E66FBC" w:rsidP="00363212">
            <w:pPr>
              <w:rPr>
                <w:rFonts w:ascii="Times New Roman" w:hAnsi="Times New Roman" w:cs="Times New Roman"/>
                <w:b/>
                <w:sz w:val="24"/>
                <w:szCs w:val="24"/>
              </w:rPr>
            </w:pPr>
          </w:p>
        </w:tc>
        <w:tc>
          <w:tcPr>
            <w:tcW w:w="4962" w:type="dxa"/>
          </w:tcPr>
          <w:p w:rsidR="00E66FBC" w:rsidRDefault="00E66FBC" w:rsidP="00363212">
            <w:pPr>
              <w:rPr>
                <w:rFonts w:ascii="Times New Roman" w:hAnsi="Times New Roman" w:cs="Times New Roman"/>
                <w:b/>
                <w:sz w:val="24"/>
                <w:szCs w:val="24"/>
              </w:rPr>
            </w:pPr>
          </w:p>
        </w:tc>
      </w:tr>
      <w:tr w:rsidR="00124DD3" w:rsidRPr="00955690" w:rsidTr="00124DD3">
        <w:tc>
          <w:tcPr>
            <w:tcW w:w="851" w:type="dxa"/>
          </w:tcPr>
          <w:p w:rsidR="00124DD3" w:rsidRPr="00955690" w:rsidRDefault="00124DD3" w:rsidP="00363212">
            <w:pPr>
              <w:rPr>
                <w:rFonts w:ascii="Times New Roman" w:hAnsi="Times New Roman" w:cs="Times New Roman"/>
                <w:b/>
                <w:sz w:val="24"/>
                <w:szCs w:val="24"/>
              </w:rPr>
            </w:pPr>
            <w:r>
              <w:rPr>
                <w:rFonts w:ascii="Times New Roman" w:hAnsi="Times New Roman" w:cs="Times New Roman"/>
                <w:b/>
                <w:sz w:val="24"/>
                <w:szCs w:val="24"/>
              </w:rPr>
              <w:t>11</w:t>
            </w:r>
          </w:p>
        </w:tc>
        <w:tc>
          <w:tcPr>
            <w:tcW w:w="3118" w:type="dxa"/>
          </w:tcPr>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Умение применять изученные понятия, результаты, методы для решения задач практического характера и задач из смежных дисциплин    </w:t>
            </w:r>
            <w:r w:rsidRPr="00BE2DA5">
              <w:rPr>
                <w:rFonts w:ascii="Times New Roman" w:eastAsia="Times New Roman" w:hAnsi="Times New Roman" w:cs="Times New Roman"/>
                <w:sz w:val="24"/>
                <w:szCs w:val="24"/>
              </w:rPr>
              <w:br/>
              <w:t xml:space="preserve">Решать задачи на покупки; находить процент от числа, число по проценту от него, </w:t>
            </w:r>
            <w:r w:rsidRPr="00BE2DA5">
              <w:rPr>
                <w:rFonts w:ascii="Times New Roman" w:eastAsia="Times New Roman" w:hAnsi="Times New Roman" w:cs="Times New Roman"/>
                <w:sz w:val="24"/>
                <w:szCs w:val="24"/>
              </w:rPr>
              <w:lastRenderedPageBreak/>
              <w:t>процентное отношение двух чисел, процентное снижение или процентное повышение величины</w:t>
            </w:r>
          </w:p>
        </w:tc>
        <w:tc>
          <w:tcPr>
            <w:tcW w:w="5103" w:type="dxa"/>
          </w:tcPr>
          <w:p w:rsidR="00124DD3" w:rsidRPr="00BE2DA5" w:rsidRDefault="00124DD3" w:rsidP="00CF00D3">
            <w:pPr>
              <w:spacing w:line="444" w:lineRule="atLeast"/>
              <w:textAlignment w:val="cente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80% воды, а высушенные — 28%. Сколько сухих фруктов получится из 288 кг свежих фруктов? Ответ дайте в кг.</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Свежие фрукты содержат 20% питательного вещества, а высушенные — 72%. В 288 кг свежих фруктов содержится </w:t>
            </w:r>
            <w:r w:rsidRPr="00BE2DA5">
              <w:rPr>
                <w:rFonts w:ascii="Times New Roman" w:eastAsia="Times New Roman" w:hAnsi="Times New Roman" w:cs="Times New Roman"/>
                <w:sz w:val="24"/>
                <w:szCs w:val="24"/>
              </w:rPr>
              <w:lastRenderedPageBreak/>
              <w:t>0,2 · 288 = 57,6 кг питательного вещества. Такое количество питательного вещества будет содержаться в </w:t>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49" name="AutoShape 7" descr=" дробь, числитель — 57,6, знаменатель — 0,72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7" o:spid="_x0000_s1026" alt=" дробь, числитель — 57,6, знаменатель — 0,72 =8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" filled="f" stroked="f">
                      <o:lock v:ext="edit" aspectratio="t"/>
                      <w10:anchorlock/>
                    </v:rect>
                  </w:pict>
                </mc:Fallback>
              </mc:AlternateContent>
            </w:r>
            <w:r w:rsidRPr="00BE2DA5">
              <w:rPr>
                <w:rFonts w:ascii="Times New Roman" w:eastAsia="Times New Roman" w:hAnsi="Times New Roman" w:cs="Times New Roman"/>
                <w:sz w:val="24"/>
                <w:szCs w:val="24"/>
              </w:rPr>
              <w:t> кг высушенных фруктов.</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80.</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Одиннадцать одинаковых рубашек дешевле куртки на 1%. На сколько процентов тринадцать таких же рубашек дороже куртки?</w:t>
            </w:r>
          </w:p>
          <w:p w:rsidR="00124DD3" w:rsidRPr="00BE2DA5" w:rsidRDefault="00124DD3" w:rsidP="00CF00D3">
            <w:pPr>
              <w:jc w:val="both"/>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Пусть рубашка стоит </w:t>
            </w:r>
            <w:r w:rsidRPr="00BE2DA5">
              <w:rPr>
                <w:rFonts w:ascii="Times New Roman" w:eastAsia="Times New Roman" w:hAnsi="Times New Roman" w:cs="Times New Roman"/>
                <w:i/>
                <w:iCs/>
                <w:sz w:val="24"/>
                <w:szCs w:val="24"/>
              </w:rPr>
              <w:t>p</w:t>
            </w:r>
            <w:r w:rsidRPr="00BE2DA5">
              <w:rPr>
                <w:rFonts w:ascii="Times New Roman" w:eastAsia="Times New Roman" w:hAnsi="Times New Roman" w:cs="Times New Roman"/>
                <w:sz w:val="24"/>
                <w:szCs w:val="24"/>
              </w:rPr>
              <w:t>, а куртка </w:t>
            </w:r>
            <w:r w:rsidRPr="00BE2DA5">
              <w:rPr>
                <w:rFonts w:ascii="Times New Roman" w:eastAsia="Times New Roman" w:hAnsi="Times New Roman" w:cs="Times New Roman"/>
                <w:i/>
                <w:iCs/>
                <w:sz w:val="24"/>
                <w:szCs w:val="24"/>
              </w:rPr>
              <w:t>K</w:t>
            </w:r>
            <w:r w:rsidRPr="00BE2DA5">
              <w:rPr>
                <w:rFonts w:ascii="Times New Roman" w:eastAsia="Times New Roman" w:hAnsi="Times New Roman" w:cs="Times New Roman"/>
                <w:sz w:val="24"/>
                <w:szCs w:val="24"/>
              </w:rPr>
              <w:t> единиц. Тогда</w:t>
            </w:r>
          </w:p>
          <w:p w:rsidR="00124DD3" w:rsidRDefault="00124DD3" w:rsidP="00CF00D3">
            <w:r w:rsidRPr="00BE2DA5">
              <w:rPr>
                <w:rFonts w:ascii="Times New Roman" w:eastAsia="Times New Roman" w:hAnsi="Times New Roman" w:cs="Times New Roman"/>
                <w:sz w:val="24"/>
                <w:szCs w:val="24"/>
              </w:rPr>
              <w:t> </w:t>
            </w:r>
            <w:r w:rsidR="009753FB">
              <w:rPr>
                <w:noProof/>
              </w:rPr>
              <mc:AlternateContent>
                <mc:Choice Requires="wps">
                  <w:drawing>
                    <wp:inline distT="0" distB="0" distL="0" distR="0">
                      <wp:extent cx="296545" cy="296545"/>
                      <wp:effectExtent l="0" t="0" r="0" b="0"/>
                      <wp:docPr id="48" name="AutoShape 8" descr="11p=0,99K равносильно p=0,09K равносильно 13p=1,17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8" o:spid="_x0000_s1026" alt="11p=0,99K равносильно p=0,09K равносильно 13p=1,17K."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" filled="f" stroked="f">
                      <o:lock v:ext="edit" aspectratio="t"/>
                      <w10:anchorlock/>
                    </v:rect>
                  </w:pict>
                </mc:Fallback>
              </mc:AlternateContent>
            </w:r>
            <w:r>
              <w:t xml:space="preserve"> </w:t>
            </w:r>
            <w:r>
              <w:rPr>
                <w:noProof/>
              </w:rPr>
              <w:drawing>
                <wp:inline distT="0" distB="0" distL="0" distR="0">
                  <wp:extent cx="2187437" cy="251762"/>
                  <wp:effectExtent l="19050" t="0" r="3313" b="0"/>
                  <wp:docPr id="18"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1"/>
                          <a:srcRect l="33039" t="27994" r="26578" b="65657"/>
                          <a:stretch>
                            <a:fillRect/>
                          </a:stretch>
                        </pic:blipFill>
                        <pic:spPr bwMode="auto">
                          <a:xfrm>
                            <a:off x="0" y="0"/>
                            <a:ext cx="2243872" cy="258257"/>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Это означает, что 13 рубашек составляет 117% стоимости куртки. Эта стоимость превышает стоимость куртки на 17%.</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17.</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Смешали некоторое количество 13-процентного раствора некоторого вещества с таким же количеством 17-процентного раствора этого вещества. Сколько процентов составляет концентрация получившегося раствора?</w:t>
            </w:r>
          </w:p>
          <w:p w:rsidR="00124DD3"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E26BCA"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Процентная концентрация раствора (массовая доля) равна </w:t>
            </w:r>
            <w:r w:rsidR="009753FB">
              <w:rPr>
                <w:noProof/>
              </w:rPr>
              <mc:AlternateContent>
                <mc:Choice Requires="wps">
                  <w:drawing>
                    <wp:inline distT="0" distB="0" distL="0" distR="0">
                      <wp:extent cx="296545" cy="296545"/>
                      <wp:effectExtent l="0" t="0" r="0" b="0"/>
                      <wp:docPr id="47" name="AutoShape 9" descr="\omega= дробь, числитель — {{m}_{в минус ва}}, знаменатель — {{m _{р минус ра}}} умножить на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9" o:spid="_x0000_s1026" alt="\omega= дробь, числитель — {{m}_{в минус ва}}, знаменатель — {{m _{р минус ра}}} умножить на 10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" filled="f" stroked="f">
                      <o:lock v:ext="edit" aspectratio="t"/>
                      <w10:anchorlock/>
                    </v:rect>
                  </w:pict>
                </mc:Fallback>
              </mc:AlternateContent>
            </w:r>
            <w:r>
              <w:t xml:space="preserve"> </w:t>
            </w:r>
            <w:r>
              <w:rPr>
                <w:noProof/>
              </w:rPr>
              <w:drawing>
                <wp:inline distT="0" distB="0" distL="0" distR="0">
                  <wp:extent cx="827461" cy="271198"/>
                  <wp:effectExtent l="19050" t="0" r="0" b="0"/>
                  <wp:docPr id="20"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
                          <a:srcRect l="71172" t="37075" r="9465" b="54429"/>
                          <a:stretch>
                            <a:fillRect/>
                          </a:stretch>
                        </pic:blipFill>
                        <pic:spPr bwMode="auto">
                          <a:xfrm>
                            <a:off x="0" y="0"/>
                            <a:ext cx="838231" cy="274728"/>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Пусть масса получившегося раствора </w:t>
            </w:r>
            <w:r>
              <w:rPr>
                <w:rFonts w:ascii="Times New Roman" w:eastAsia="Times New Roman" w:hAnsi="Times New Roman" w:cs="Times New Roman"/>
                <w:i/>
                <w:sz w:val="24"/>
                <w:szCs w:val="24"/>
              </w:rPr>
              <w:t>2т.</w:t>
            </w:r>
            <w:r w:rsidRPr="00BE2DA5">
              <w:rPr>
                <w:rFonts w:ascii="Times New Roman" w:eastAsia="Times New Roman" w:hAnsi="Times New Roman" w:cs="Times New Roman"/>
                <w:sz w:val="24"/>
                <w:szCs w:val="24"/>
              </w:rPr>
              <w:t> Таким образом, концентрация полученного раствора равна:</w:t>
            </w:r>
          </w:p>
          <w:p w:rsidR="00124DD3" w:rsidRPr="00BE2DA5" w:rsidRDefault="009753FB" w:rsidP="00CF00D3">
            <w:pPr>
              <w:spacing w:before="178" w:after="178"/>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mc:AlternateContent>
                <mc:Choice Requires="wps">
                  <w:drawing>
                    <wp:inline distT="0" distB="0" distL="0" distR="0">
                      <wp:extent cx="296545" cy="296545"/>
                      <wp:effectExtent l="0" t="0" r="0" b="0"/>
                      <wp:docPr id="46" name="AutoShape 10" descr="\omega= дробь, числитель — 0,13m плюс 0,17m, знаменатель — 2m умножить на 100\%= дробь, числитель — 0,30, знаменатель — 2 умножить на 10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0" o:spid="_x0000_s1026" alt="\omega= дробь, числитель — 0,13m плюс 0,17m, знаменатель — 2m умножить на 100\%= дробь, числитель — 0,30, знаменатель — 2 умножить на 100\%=15\%"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" filled="f" stroked="f">
                      <o:lock v:ext="edit" aspectratio="t"/>
                      <w10:anchorlock/>
                    </v:rect>
                  </w:pict>
                </mc:Fallback>
              </mc:AlternateContent>
            </w:r>
            <w:r w:rsidR="00124DD3">
              <w:rPr>
                <w:noProof/>
              </w:rPr>
              <w:drawing>
                <wp:inline distT="0" distB="0" distL="0" distR="0">
                  <wp:extent cx="2063340" cy="337751"/>
                  <wp:effectExtent l="19050" t="0" r="0" b="0"/>
                  <wp:docPr id="21"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
                          <a:srcRect l="28142" t="53786" r="23525" b="35663"/>
                          <a:stretch>
                            <a:fillRect/>
                          </a:stretch>
                        </pic:blipFill>
                        <pic:spPr bwMode="auto">
                          <a:xfrm>
                            <a:off x="0" y="0"/>
                            <a:ext cx="2063340" cy="337751"/>
                          </a:xfrm>
                          <a:prstGeom prst="rect">
                            <a:avLst/>
                          </a:prstGeom>
                          <a:noFill/>
                          <a:ln w="9525">
                            <a:noFill/>
                            <a:miter lim="800000"/>
                            <a:headEnd/>
                            <a:tailEnd/>
                          </a:ln>
                        </pic:spPr>
                      </pic:pic>
                    </a:graphicData>
                  </a:graphic>
                </wp:inline>
              </w:drawing>
            </w:r>
          </w:p>
          <w:p w:rsidR="00124DD3" w:rsidRPr="00DE128D"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15.</w:t>
            </w:r>
          </w:p>
        </w:tc>
        <w:tc>
          <w:tcPr>
            <w:tcW w:w="4962" w:type="dxa"/>
          </w:tcPr>
          <w:p w:rsidR="00124DD3" w:rsidRDefault="00124DD3" w:rsidP="00CF00D3">
            <w:pPr>
              <w:jc w:val="both"/>
              <w:textAlignment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r>
              <w:rPr>
                <w:rFonts w:ascii="Times New Roman" w:eastAsia="Times New Roman" w:hAnsi="Times New Roman" w:cs="Times New Roman"/>
                <w:bCs/>
                <w:sz w:val="24"/>
                <w:szCs w:val="24"/>
              </w:rPr>
              <w:t xml:space="preserve"> один из самых запущенных разделов современного курса математики. Школьники  привыкли решать все задания согласно выученным схемам,  и любое отклонение от традиционного текста приводит к нежеланию решать задачу. Поэтому многие даже не приступают к ее решению! Между тем, знание определения «процента» порой вполне достаточно для решения задач этого </w:t>
            </w:r>
            <w:r>
              <w:rPr>
                <w:rFonts w:ascii="Times New Roman" w:eastAsia="Times New Roman" w:hAnsi="Times New Roman" w:cs="Times New Roman"/>
                <w:bCs/>
                <w:sz w:val="24"/>
                <w:szCs w:val="24"/>
              </w:rPr>
              <w:lastRenderedPageBreak/>
              <w:t>типа. Очень полезно разобрать пару задач нарисовав предварительно схему поставленного вопроса. К примеру,  к задаче 1 рисуем следующим образом.</w:t>
            </w:r>
          </w:p>
          <w:p w:rsidR="00124DD3" w:rsidRDefault="009753FB" w:rsidP="00CF00D3">
            <w:pPr>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mc:AlternateContent>
                <mc:Choice Requires="wps">
                  <w:drawing>
                    <wp:anchor distT="0" distB="0" distL="114300" distR="114300" simplePos="0" relativeHeight="251663360" behindDoc="0" locked="0" layoutInCell="1" allowOverlap="1">
                      <wp:simplePos x="0" y="0"/>
                      <wp:positionH relativeFrom="column">
                        <wp:posOffset>380365</wp:posOffset>
                      </wp:positionH>
                      <wp:positionV relativeFrom="paragraph">
                        <wp:posOffset>226695</wp:posOffset>
                      </wp:positionV>
                      <wp:extent cx="914400" cy="438150"/>
                      <wp:effectExtent l="10795" t="7620" r="8255" b="11430"/>
                      <wp:wrapNone/>
                      <wp:docPr id="141" name="Ova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8" o:spid="_x0000_s1026" style="position:absolute;margin-left:29.95pt;margin-top:17.85pt;width:1in;height:3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4384" behindDoc="0" locked="0" layoutInCell="1" allowOverlap="1">
                      <wp:simplePos x="0" y="0"/>
                      <wp:positionH relativeFrom="column">
                        <wp:posOffset>678815</wp:posOffset>
                      </wp:positionH>
                      <wp:positionV relativeFrom="paragraph">
                        <wp:posOffset>721995</wp:posOffset>
                      </wp:positionV>
                      <wp:extent cx="450850" cy="387350"/>
                      <wp:effectExtent l="13970" t="7620" r="11430" b="5080"/>
                      <wp:wrapNone/>
                      <wp:docPr id="14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87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8" type="#_x0000_t202" style="position:absolute;margin-left:53.45pt;margin-top:56.85pt;width:35.5pt;height:3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" strokecolor="white [3212]">
                      <v:textbo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v:textbox>
                    </v:shape>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5408" behindDoc="0" locked="0" layoutInCell="1" allowOverlap="1">
                      <wp:simplePos x="0" y="0"/>
                      <wp:positionH relativeFrom="column">
                        <wp:posOffset>240665</wp:posOffset>
                      </wp:positionH>
                      <wp:positionV relativeFrom="paragraph">
                        <wp:posOffset>226695</wp:posOffset>
                      </wp:positionV>
                      <wp:extent cx="1187450" cy="984250"/>
                      <wp:effectExtent l="13970" t="7620" r="8255" b="8255"/>
                      <wp:wrapNone/>
                      <wp:docPr id="139"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9842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7" o:spid="_x0000_s1026" style="position:absolute;margin-left:18.95pt;margin-top:17.85pt;width:93.5pt;height: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6432" behindDoc="0" locked="0" layoutInCell="1" allowOverlap="1">
                      <wp:simplePos x="0" y="0"/>
                      <wp:positionH relativeFrom="column">
                        <wp:posOffset>462915</wp:posOffset>
                      </wp:positionH>
                      <wp:positionV relativeFrom="paragraph">
                        <wp:posOffset>328295</wp:posOffset>
                      </wp:positionV>
                      <wp:extent cx="755650" cy="260350"/>
                      <wp:effectExtent l="7620" t="13970" r="8255" b="11430"/>
                      <wp:wrapNone/>
                      <wp:docPr id="13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0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29" type="#_x0000_t202" style="position:absolute;margin-left:36.45pt;margin-top:25.85pt;width:59.5pt;height:2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" strokecolor="white [3212]">
                      <v:textbo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v:textbox>
                    </v:shape>
                  </w:pict>
                </mc:Fallback>
              </mc:AlternateContent>
            </w:r>
            <w:r w:rsidR="00124DD3">
              <w:rPr>
                <w:rFonts w:ascii="Times New Roman" w:eastAsia="Times New Roman" w:hAnsi="Times New Roman" w:cs="Times New Roman"/>
                <w:bCs/>
                <w:sz w:val="24"/>
                <w:szCs w:val="24"/>
              </w:rPr>
              <w:t xml:space="preserve">                                                                                                                                                                                                                                                                                                </w:t>
            </w: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Pr="00BE2DA5" w:rsidRDefault="00124DD3" w:rsidP="00CF00D3">
            <w:pPr>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Наглядность для такого типа задач и представление состава веществ или продуктов – важнейший фактор выбора решения.</w:t>
            </w: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lastRenderedPageBreak/>
              <w:t>15</w:t>
            </w:r>
          </w:p>
        </w:tc>
        <w:tc>
          <w:tcPr>
            <w:tcW w:w="3118" w:type="dxa"/>
          </w:tcPr>
          <w:p w:rsidR="00D44489" w:rsidRDefault="00D44489" w:rsidP="00AB61B7">
            <w:pPr>
              <w:rPr>
                <w:rFonts w:ascii="Calibri" w:hAnsi="Calibri"/>
                <w:color w:val="000000"/>
              </w:rPr>
            </w:pPr>
            <w:r>
              <w:rPr>
                <w:rFonts w:ascii="Calibri" w:hAnsi="Calibri"/>
                <w:color w:val="000000"/>
              </w:rPr>
              <w:t xml:space="preserve">Развитие умений моделировать реальные ситуации на языке геометрии, исследовать построенную модель с использованием геометрических понятий и теорем, аппарата алгебры     </w:t>
            </w:r>
            <w:r>
              <w:rPr>
                <w:rFonts w:ascii="Calibri" w:hAnsi="Calibri"/>
                <w:color w:val="000000"/>
              </w:rPr>
              <w:br/>
              <w:t>Использовать свойства геометрических фигур для решения задач практического содержания</w:t>
            </w:r>
          </w:p>
          <w:p w:rsidR="00D44489" w:rsidRPr="00955690" w:rsidRDefault="00D44489" w:rsidP="00363212">
            <w:pPr>
              <w:rPr>
                <w:rFonts w:ascii="Times New Roman" w:hAnsi="Times New Roman" w:cs="Times New Roman"/>
                <w:b/>
                <w:sz w:val="24"/>
                <w:szCs w:val="24"/>
              </w:rPr>
            </w:pPr>
          </w:p>
        </w:tc>
        <w:tc>
          <w:tcPr>
            <w:tcW w:w="5103"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849"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850"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851"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 xml:space="preserve">Поскольку все стороны восьмиугольника должны быть равны, получаем </w:t>
            </w:r>
            <w:r w:rsidRPr="00A562F2">
              <w:rPr>
                <w:rFonts w:ascii="Times New Roman" w:eastAsia="Times New Roman" w:hAnsi="Times New Roman" w:cs="Times New Roman"/>
                <w:sz w:val="24"/>
                <w:szCs w:val="24"/>
              </w:rPr>
              <w:lastRenderedPageBreak/>
              <w:t>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852"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853"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855"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856"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857"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858"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859"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860"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1540872" cy="387033"/>
                  <wp:effectExtent l="0" t="0" r="2178" b="0"/>
                  <wp:docPr id="861"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862"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w:t>
            </w:r>
            <w:r w:rsidRPr="00BE2DA5">
              <w:rPr>
                <w:rFonts w:ascii="Times New Roman" w:eastAsia="Times New Roman" w:hAnsi="Times New Roman" w:cs="Times New Roman"/>
                <w:sz w:val="24"/>
                <w:szCs w:val="24"/>
              </w:rPr>
              <w:lastRenderedPageBreak/>
              <w:t>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863"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864"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865"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866"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867"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868"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4962"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86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87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87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87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BD372C">
        <w:tc>
          <w:tcPr>
            <w:tcW w:w="851" w:type="dxa"/>
          </w:tcPr>
          <w:p w:rsidR="00D44489" w:rsidRPr="00BE2DA5" w:rsidRDefault="00D44489" w:rsidP="00CF00D3">
            <w:pPr>
              <w:rPr>
                <w:rFonts w:ascii="Times New Roman" w:eastAsia="Times New Roman" w:hAnsi="Times New Roman" w:cs="Times New Roman"/>
                <w:sz w:val="24"/>
                <w:szCs w:val="24"/>
              </w:rPr>
            </w:pPr>
            <w:r w:rsidRPr="00124DD3">
              <w:rPr>
                <w:rFonts w:ascii="Times New Roman" w:eastAsia="Times New Roman" w:hAnsi="Times New Roman" w:cs="Times New Roman"/>
                <w:b/>
                <w:sz w:val="24"/>
                <w:szCs w:val="24"/>
              </w:rPr>
              <w:lastRenderedPageBreak/>
              <w:t>16</w:t>
            </w:r>
          </w:p>
        </w:tc>
        <w:tc>
          <w:tcPr>
            <w:tcW w:w="8221"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4962"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t>16.1</w:t>
            </w:r>
          </w:p>
        </w:tc>
        <w:tc>
          <w:tcPr>
            <w:tcW w:w="3118" w:type="dxa"/>
            <w:vAlign w:val="bottom"/>
          </w:tcPr>
          <w:p w:rsidR="00D44489" w:rsidRDefault="00D44489">
            <w:pPr>
              <w:rPr>
                <w:rFonts w:ascii="Calibri" w:hAnsi="Calibri"/>
                <w:color w:val="000000"/>
              </w:rPr>
            </w:pPr>
            <w:r>
              <w:rPr>
                <w:rFonts w:ascii="Calibri" w:hAnsi="Calibri"/>
                <w:color w:val="000000"/>
              </w:rPr>
              <w:t>Развитие умения использовать функционально графические представления для описания реальных зависимостей</w:t>
            </w:r>
            <w:r>
              <w:rPr>
                <w:rFonts w:ascii="Calibri" w:hAnsi="Calibri"/>
                <w:color w:val="000000"/>
              </w:rPr>
              <w:br/>
              <w:t xml:space="preserve">Представлять данные в виде таблиц, диаграмм, графиков / иллюстрировать с помощью </w:t>
            </w:r>
            <w:r>
              <w:rPr>
                <w:rFonts w:ascii="Calibri" w:hAnsi="Calibri"/>
                <w:color w:val="000000"/>
              </w:rPr>
              <w:lastRenderedPageBreak/>
              <w:t>графика реальную зависимость или процесс по их характеристикам</w:t>
            </w:r>
          </w:p>
        </w:tc>
        <w:tc>
          <w:tcPr>
            <w:tcW w:w="5103" w:type="dxa"/>
          </w:tcPr>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 xml:space="preserve">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w:t>
            </w:r>
            <w:r w:rsidRPr="00A562F2">
              <w:rPr>
                <w:rFonts w:ascii="Times New Roman" w:eastAsia="Times New Roman" w:hAnsi="Times New Roman" w:cs="Times New Roman"/>
                <w:sz w:val="24"/>
                <w:szCs w:val="24"/>
              </w:rPr>
              <w:lastRenderedPageBreak/>
              <w:t>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046"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w:t>
            </w:r>
            <w:r w:rsidRPr="00A562F2">
              <w:rPr>
                <w:rFonts w:ascii="Times New Roman" w:eastAsia="Times New Roman" w:hAnsi="Times New Roman" w:cs="Times New Roman"/>
                <w:sz w:val="24"/>
                <w:szCs w:val="24"/>
              </w:rPr>
              <w:lastRenderedPageBreak/>
              <w:t>зафиксировано падение ВВП по сравнению с предыдущим годом. В 2015 году ситуацию усугубило снижение цен на нефть.</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1D3ABF"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4962" w:type="dxa"/>
          </w:tcPr>
          <w:p w:rsidR="00D44489" w:rsidRDefault="00D44489"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 xml:space="preserve">Учащиеся основной школы при выполнении такого типа заданий должны уметь интерпретировать </w:t>
            </w:r>
            <w:r w:rsidRPr="003D628D">
              <w:rPr>
                <w:rFonts w:ascii="Times New Roman" w:hAnsi="Times New Roman" w:cs="Times New Roman"/>
                <w:bCs/>
                <w:sz w:val="24"/>
                <w:szCs w:val="24"/>
                <w:shd w:val="clear" w:color="auto" w:fill="FFFFFF"/>
              </w:rPr>
              <w:lastRenderedPageBreak/>
              <w:t>информацию из таблиц, графиков, диаграмм и делать выводы.</w:t>
            </w:r>
          </w:p>
          <w:p w:rsidR="00D44489" w:rsidRPr="00866313" w:rsidRDefault="00D44489"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D44489" w:rsidRPr="00A562F2" w:rsidRDefault="00D44489" w:rsidP="00CF00D3">
            <w:pPr>
              <w:ind w:firstLine="444"/>
              <w:rPr>
                <w:rFonts w:ascii="Times New Roman" w:eastAsia="Times New Roman" w:hAnsi="Times New Roman" w:cs="Times New Roman"/>
                <w:sz w:val="24"/>
                <w:szCs w:val="24"/>
              </w:rPr>
            </w:pP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lastRenderedPageBreak/>
              <w:t>16.2</w:t>
            </w:r>
          </w:p>
        </w:tc>
        <w:tc>
          <w:tcPr>
            <w:tcW w:w="3118" w:type="dxa"/>
            <w:vAlign w:val="bottom"/>
          </w:tcPr>
          <w:p w:rsidR="00D44489" w:rsidRDefault="00D44489">
            <w:pPr>
              <w:rPr>
                <w:rFonts w:ascii="Calibri" w:hAnsi="Calibri"/>
                <w:color w:val="000000"/>
              </w:rPr>
            </w:pPr>
            <w:r>
              <w:rPr>
                <w:rFonts w:ascii="Calibri" w:hAnsi="Calibri"/>
                <w:color w:val="000000"/>
              </w:rPr>
              <w:t>Развитие умения использовать функционально графические представления для описания реальных зависимостей</w:t>
            </w:r>
            <w:r>
              <w:rPr>
                <w:rFonts w:ascii="Calibri" w:hAnsi="Calibri"/>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5103" w:type="dxa"/>
          </w:tcPr>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w:t>
            </w:r>
            <w:r w:rsidRPr="00A562F2">
              <w:rPr>
                <w:rFonts w:ascii="Times New Roman" w:eastAsia="Times New Roman" w:hAnsi="Times New Roman" w:cs="Times New Roman"/>
                <w:sz w:val="24"/>
                <w:szCs w:val="24"/>
              </w:rPr>
              <w:lastRenderedPageBreak/>
              <w:t>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047"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w:t>
            </w:r>
            <w:r w:rsidRPr="00A562F2">
              <w:rPr>
                <w:rFonts w:ascii="Times New Roman" w:eastAsia="Times New Roman" w:hAnsi="Times New Roman" w:cs="Times New Roman"/>
                <w:sz w:val="24"/>
                <w:szCs w:val="24"/>
              </w:rPr>
              <w:lastRenderedPageBreak/>
              <w:t>предыдущим годом. В 2015 году ситуацию усугубило снижение цен на нефть.</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1D7DA5" w:rsidRDefault="00D44489"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D44489"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45" name="AutoShape 11"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1"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" filled="f" stroked="f">
                      <o:lock v:ext="edit" aspectratio="t"/>
                      <w10:anchorlock/>
                    </v:rect>
                  </w:pict>
                </mc:Fallback>
              </mc:AlternateContent>
            </w:r>
            <w:r w:rsidR="00D44489" w:rsidRPr="001D7DA5">
              <w:rPr>
                <w:rFonts w:ascii="Times New Roman" w:hAnsi="Times New Roman" w:cs="Times New Roman"/>
                <w:i/>
                <w:noProof/>
                <w:sz w:val="24"/>
                <w:szCs w:val="24"/>
              </w:rPr>
              <w:drawing>
                <wp:inline distT="0" distB="0" distL="0" distR="0">
                  <wp:extent cx="847849" cy="272400"/>
                  <wp:effectExtent l="19050" t="0" r="9401" b="0"/>
                  <wp:docPr id="1048"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D44489" w:rsidRPr="00A562F2" w:rsidRDefault="00D44489"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049"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D44489" w:rsidRPr="001D7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4962" w:type="dxa"/>
          </w:tcPr>
          <w:p w:rsidR="00D44489" w:rsidRPr="00A562F2" w:rsidRDefault="00D44489" w:rsidP="00CF00D3">
            <w:pPr>
              <w:ind w:firstLine="444"/>
              <w:rPr>
                <w:rFonts w:ascii="Times New Roman" w:eastAsia="Times New Roman" w:hAnsi="Times New Roman" w:cs="Times New Roman"/>
                <w:sz w:val="24"/>
                <w:szCs w:val="24"/>
              </w:rPr>
            </w:pP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lastRenderedPageBreak/>
              <w:t>17</w:t>
            </w:r>
          </w:p>
        </w:tc>
        <w:tc>
          <w:tcPr>
            <w:tcW w:w="3118" w:type="dxa"/>
            <w:vAlign w:val="bottom"/>
          </w:tcPr>
          <w:p w:rsidR="00D44489" w:rsidRDefault="00D44489">
            <w:pPr>
              <w:rPr>
                <w:rFonts w:ascii="Calibri" w:hAnsi="Calibri"/>
                <w:color w:val="000000"/>
              </w:rPr>
            </w:pPr>
            <w:r>
              <w:rPr>
                <w:rFonts w:ascii="Calibri" w:hAnsi="Calibri"/>
                <w:color w:val="000000"/>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w:t>
            </w:r>
            <w:r>
              <w:rPr>
                <w:rFonts w:ascii="Calibri" w:hAnsi="Calibri"/>
                <w:color w:val="000000"/>
              </w:rPr>
              <w:lastRenderedPageBreak/>
              <w:t>теорем</w:t>
            </w:r>
            <w:r>
              <w:rPr>
                <w:rFonts w:ascii="Calibri" w:hAnsi="Calibri"/>
                <w:color w:val="000000"/>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5103"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050"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051"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lastRenderedPageBreak/>
              <w:t>Решение.</w:t>
            </w:r>
          </w:p>
          <w:p w:rsidR="00D44489" w:rsidRPr="008D4D63"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052"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D44489" w:rsidRPr="008D4D63"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053"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054"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lastRenderedPageBreak/>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055"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056"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057"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058"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059"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060"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061"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062"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063"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064"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065"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066"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067"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D44489" w:rsidRPr="002B224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4962" w:type="dxa"/>
          </w:tcPr>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noProof/>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06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drawing>
                <wp:inline distT="0" distB="0" distL="0" distR="0">
                  <wp:extent cx="1004047" cy="986118"/>
                  <wp:effectExtent l="19050" t="0" r="5603" b="0"/>
                  <wp:docPr id="106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Pr="00AE15FC" w:rsidRDefault="00D44489"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D44489" w:rsidRDefault="00D44489"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D44489" w:rsidRPr="00AE15FC" w:rsidRDefault="00D44489"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 xml:space="preserve">В точке пересечения медианы треугольника делятся в отношении два к </w:t>
            </w:r>
            <w:r w:rsidRPr="00AE15FC">
              <w:rPr>
                <w:rFonts w:ascii="Times New Roman" w:eastAsia="Times New Roman" w:hAnsi="Times New Roman" w:cs="Times New Roman"/>
                <w:sz w:val="24"/>
                <w:szCs w:val="24"/>
              </w:rPr>
              <w:lastRenderedPageBreak/>
              <w:t>одному (2:1)</w:t>
            </w:r>
          </w:p>
          <w:p w:rsidR="00D44489" w:rsidRPr="00AE15FC" w:rsidRDefault="00D44489"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D44489" w:rsidRPr="00AE15FC" w:rsidRDefault="00D44489"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D44489" w:rsidRPr="00AE15FC" w:rsidRDefault="00D44489"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D44489" w:rsidRPr="00AE15FC" w:rsidRDefault="00D44489"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D44489" w:rsidRPr="00AE15FC" w:rsidRDefault="00D44489"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D44489" w:rsidRDefault="00D44489"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D44489" w:rsidRDefault="00D44489" w:rsidP="00CF00D3">
            <w:pPr>
              <w:pStyle w:val="a5"/>
              <w:tabs>
                <w:tab w:val="left" w:pos="326"/>
              </w:tabs>
              <w:ind w:left="317"/>
              <w:jc w:val="both"/>
              <w:rPr>
                <w:rFonts w:ascii="Times New Roman" w:eastAsia="Times New Roman" w:hAnsi="Times New Roman" w:cs="Times New Roman"/>
                <w:sz w:val="24"/>
                <w:szCs w:val="24"/>
              </w:rPr>
            </w:pPr>
          </w:p>
          <w:p w:rsidR="00D44489" w:rsidRDefault="00D44489"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D44489" w:rsidRPr="00D44489" w:rsidRDefault="00D44489"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D44489" w:rsidRPr="00D44489" w:rsidRDefault="00D44489" w:rsidP="00CF00D3">
            <w:pPr>
              <w:spacing w:after="36"/>
              <w:textAlignment w:val="center"/>
              <w:rPr>
                <w:rFonts w:ascii="Times New Roman" w:eastAsia="Times New Roman" w:hAnsi="Times New Roman" w:cs="Times New Roman"/>
                <w:sz w:val="24"/>
                <w:szCs w:val="24"/>
                <w:vertAlign w:val="subscript"/>
                <w:lang w:val="en-US"/>
              </w:rPr>
            </w:pPr>
          </w:p>
          <w:p w:rsidR="00D44489" w:rsidRPr="00E915C4" w:rsidRDefault="00D44489"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D44489" w:rsidRPr="00AE15FC" w:rsidRDefault="00D44489"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D44489" w:rsidRPr="00AE15FC" w:rsidRDefault="00D44489"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D44489" w:rsidRPr="00E915C4" w:rsidRDefault="00D44489"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1. Все вписанные углы, которые опираются на одну дугу - равны.</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D44489" w:rsidRPr="00AE15FC" w:rsidRDefault="00D44489" w:rsidP="00CF00D3">
            <w:pPr>
              <w:pStyle w:val="a4"/>
              <w:spacing w:before="125" w:beforeAutospacing="0" w:after="125" w:afterAutospacing="0"/>
              <w:jc w:val="both"/>
            </w:pPr>
            <w:r w:rsidRPr="00AE15FC">
              <w:lastRenderedPageBreak/>
              <w:t>β = α</w:t>
            </w:r>
            <w:r>
              <w:t>:</w:t>
            </w:r>
            <w:r w:rsidRPr="00AE15FC">
              <w:t>2</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D44489" w:rsidRPr="00AE15FC" w:rsidRDefault="00D44489" w:rsidP="00CF00D3">
            <w:pPr>
              <w:pStyle w:val="a4"/>
              <w:spacing w:before="125" w:beforeAutospacing="0" w:after="125" w:afterAutospacing="0"/>
              <w:jc w:val="center"/>
            </w:pPr>
            <w:r w:rsidRPr="00AE15FC">
              <w:t>α + β = 180°</w:t>
            </w:r>
          </w:p>
          <w:p w:rsidR="00D44489" w:rsidRPr="00AE15FC"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lastRenderedPageBreak/>
              <w:t>18</w:t>
            </w:r>
          </w:p>
        </w:tc>
        <w:tc>
          <w:tcPr>
            <w:tcW w:w="3118" w:type="dxa"/>
            <w:vAlign w:val="bottom"/>
          </w:tcPr>
          <w:p w:rsidR="00D44489" w:rsidRDefault="00D44489">
            <w:pPr>
              <w:rPr>
                <w:rFonts w:ascii="Calibri" w:hAnsi="Calibri"/>
                <w:color w:val="000000"/>
              </w:rPr>
            </w:pPr>
            <w:r>
              <w:rPr>
                <w:rFonts w:ascii="Calibri" w:hAnsi="Calibri"/>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Pr>
                <w:rFonts w:ascii="Calibri" w:hAnsi="Calibri"/>
                <w:color w:val="000000"/>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5103"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Текстовые задачи на движение и работу</w:t>
            </w: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070"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071"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072"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Layout w:type="fixed"/>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D44489"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D44489"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073"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074"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D44489"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075"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076"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077"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D44489" w:rsidRPr="008D4D63"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078"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079"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D44489" w:rsidRPr="00BE2DA5" w:rsidRDefault="00D44489" w:rsidP="00CF00D3">
            <w:pPr>
              <w:rPr>
                <w:rFonts w:ascii="Times New Roman" w:hAnsi="Times New Roman" w:cs="Times New Roman"/>
                <w:sz w:val="24"/>
                <w:szCs w:val="24"/>
              </w:rPr>
            </w:pP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080"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081"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082"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083"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084"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085"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086"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Так как на накачивание было затрачено на 5 мин. больше времени, составим уравнение:</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087"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088"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089"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090"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091"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092"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093"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094"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D44489"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1D7DA5" w:rsidRDefault="00D44489"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D44489"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095"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096"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D44489"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097"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098"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099"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100"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D44489" w:rsidRPr="001D7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4962" w:type="dxa"/>
          </w:tcPr>
          <w:p w:rsidR="00D44489" w:rsidRPr="00AE15FC" w:rsidRDefault="00D44489" w:rsidP="00CF00D3">
            <w:pPr>
              <w:pStyle w:val="a5"/>
              <w:tabs>
                <w:tab w:val="left" w:pos="326"/>
              </w:tabs>
              <w:ind w:left="317"/>
              <w:jc w:val="both"/>
              <w:rPr>
                <w:rFonts w:ascii="Times New Roman" w:eastAsia="Times New Roman" w:hAnsi="Times New Roman" w:cs="Times New Roman"/>
                <w:sz w:val="24"/>
                <w:szCs w:val="24"/>
              </w:rPr>
            </w:pPr>
          </w:p>
        </w:tc>
      </w:tr>
      <w:tr w:rsidR="00D44489" w:rsidRPr="00955690" w:rsidTr="00124DD3">
        <w:tc>
          <w:tcPr>
            <w:tcW w:w="851" w:type="dxa"/>
          </w:tcPr>
          <w:p w:rsidR="00D44489" w:rsidRPr="00955690" w:rsidRDefault="00D44489" w:rsidP="00363212">
            <w:pPr>
              <w:rPr>
                <w:rFonts w:ascii="Times New Roman" w:hAnsi="Times New Roman" w:cs="Times New Roman"/>
                <w:b/>
                <w:sz w:val="24"/>
                <w:szCs w:val="24"/>
              </w:rPr>
            </w:pPr>
            <w:r>
              <w:rPr>
                <w:rFonts w:ascii="Times New Roman" w:hAnsi="Times New Roman" w:cs="Times New Roman"/>
                <w:b/>
                <w:sz w:val="24"/>
                <w:szCs w:val="24"/>
              </w:rPr>
              <w:lastRenderedPageBreak/>
              <w:t>19</w:t>
            </w:r>
          </w:p>
        </w:tc>
        <w:tc>
          <w:tcPr>
            <w:tcW w:w="3118" w:type="dxa"/>
            <w:vAlign w:val="bottom"/>
          </w:tcPr>
          <w:p w:rsidR="00D44489" w:rsidRDefault="00D44489">
            <w:pPr>
              <w:rPr>
                <w:rFonts w:ascii="Calibri" w:hAnsi="Calibri"/>
                <w:color w:val="000000"/>
              </w:rPr>
            </w:pPr>
            <w:r>
              <w:rPr>
                <w:rFonts w:ascii="Calibri" w:hAnsi="Calibri"/>
                <w:color w:val="000000"/>
              </w:rPr>
              <w:t>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Pr>
                <w:rFonts w:ascii="Calibri" w:hAnsi="Calibri"/>
                <w:color w:val="000000"/>
              </w:rPr>
              <w:br/>
              <w:t>Решать простые и сложные задачи разных типов, а также задачи повышенной трудности</w:t>
            </w:r>
          </w:p>
        </w:tc>
        <w:tc>
          <w:tcPr>
            <w:tcW w:w="5103"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D44489" w:rsidRPr="00BE2DA5" w:rsidRDefault="00D44489"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101"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102"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1103"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104"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105"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106"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107"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108"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109"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BE2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D44489" w:rsidRPr="00BE2DA5" w:rsidRDefault="00D44489"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xml:space="preserve">, а </w:t>
            </w:r>
            <w:r w:rsidRPr="00BE2DA5">
              <w:rPr>
                <w:rFonts w:ascii="Times New Roman" w:eastAsia="Times New Roman" w:hAnsi="Times New Roman" w:cs="Times New Roman"/>
                <w:sz w:val="24"/>
                <w:szCs w:val="24"/>
              </w:rPr>
              <w:lastRenderedPageBreak/>
              <w:t>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110"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111"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D44489" w:rsidRPr="001D7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4962" w:type="dxa"/>
          </w:tcPr>
          <w:p w:rsidR="00D44489" w:rsidRPr="00451D93" w:rsidRDefault="00D44489"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D44489" w:rsidRPr="00451D93" w:rsidRDefault="00D44489"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 </w:t>
            </w:r>
          </w:p>
        </w:tc>
      </w:tr>
    </w:tbl>
    <w:p w:rsidR="007B1691" w:rsidRDefault="00A17D97">
      <w:pPr>
        <w:rPr>
          <w:rFonts w:ascii="Times New Roman" w:hAnsi="Times New Roman" w:cs="Times New Roman"/>
          <w:sz w:val="28"/>
          <w:szCs w:val="28"/>
        </w:rPr>
      </w:pPr>
      <w:r>
        <w:rPr>
          <w:rFonts w:ascii="Times New Roman" w:hAnsi="Times New Roman" w:cs="Times New Roman"/>
          <w:sz w:val="28"/>
          <w:szCs w:val="28"/>
        </w:rPr>
        <w:lastRenderedPageBreak/>
        <w:t xml:space="preserve"> </w:t>
      </w:r>
    </w:p>
    <w:p w:rsidR="00124DD3" w:rsidRDefault="00124DD3" w:rsidP="00E66FBC">
      <w:pPr>
        <w:textAlignment w:val="center"/>
        <w:rPr>
          <w:rFonts w:ascii="Times New Roman" w:eastAsia="Times New Roman" w:hAnsi="Times New Roman" w:cs="Times New Roman"/>
          <w:bCs/>
          <w:sz w:val="24"/>
          <w:szCs w:val="24"/>
        </w:rPr>
        <w:sectPr w:rsidR="00124DD3" w:rsidSect="00124DD3">
          <w:pgSz w:w="16838" w:h="11906" w:orient="landscape"/>
          <w:pgMar w:top="851" w:right="1134" w:bottom="1701" w:left="1134" w:header="709" w:footer="709" w:gutter="0"/>
          <w:cols w:space="708"/>
          <w:docGrid w:linePitch="360"/>
        </w:sect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11"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12"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13"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14"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E0F1A"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7B1691" w:rsidRDefault="007B1691">
      <w:pPr>
        <w:rPr>
          <w:rFonts w:ascii="Times New Roman" w:hAnsi="Times New Roman" w:cs="Times New Roman"/>
          <w:b/>
          <w:sz w:val="28"/>
          <w:szCs w:val="28"/>
        </w:rPr>
      </w:pPr>
      <w:r w:rsidRPr="005B25A0">
        <w:rPr>
          <w:rFonts w:ascii="Times New Roman" w:hAnsi="Times New Roman" w:cs="Times New Roman"/>
          <w:b/>
          <w:sz w:val="28"/>
          <w:szCs w:val="28"/>
        </w:rPr>
        <w:t>Владикавказ</w:t>
      </w:r>
    </w:p>
    <w:p w:rsidR="0029526A" w:rsidRPr="005B25A0" w:rsidRDefault="00756B7D">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8522" w:type="dxa"/>
        <w:tblInd w:w="91" w:type="dxa"/>
        <w:tblLook w:val="04A0" w:firstRow="1" w:lastRow="0" w:firstColumn="1" w:lastColumn="0" w:noHBand="0" w:noVBand="1"/>
      </w:tblPr>
      <w:tblGrid>
        <w:gridCol w:w="6538"/>
        <w:gridCol w:w="1134"/>
        <w:gridCol w:w="850"/>
      </w:tblGrid>
      <w:tr w:rsidR="002C37A3" w:rsidRPr="002C37A3" w:rsidTr="0029526A">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C37A3" w:rsidRPr="002C37A3" w:rsidRDefault="002C37A3" w:rsidP="00A17D97">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1902</w:t>
            </w:r>
          </w:p>
        </w:tc>
        <w:tc>
          <w:tcPr>
            <w:tcW w:w="850" w:type="dxa"/>
            <w:tcBorders>
              <w:top w:val="single" w:sz="4" w:space="0" w:color="000000"/>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32,28</w:t>
            </w:r>
          </w:p>
        </w:tc>
      </w:tr>
      <w:tr w:rsidR="002C37A3" w:rsidRPr="002C37A3" w:rsidTr="0029526A">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2C37A3" w:rsidRPr="002C37A3" w:rsidRDefault="002C37A3" w:rsidP="00A17D97">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3648</w:t>
            </w:r>
          </w:p>
        </w:tc>
        <w:tc>
          <w:tcPr>
            <w:tcW w:w="850" w:type="dxa"/>
            <w:tcBorders>
              <w:top w:val="nil"/>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61,91</w:t>
            </w:r>
          </w:p>
        </w:tc>
      </w:tr>
      <w:tr w:rsidR="002C37A3" w:rsidRPr="002C37A3" w:rsidTr="0029526A">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2C37A3" w:rsidRPr="002C37A3" w:rsidRDefault="002C37A3" w:rsidP="00A17D97">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342</w:t>
            </w:r>
          </w:p>
        </w:tc>
        <w:tc>
          <w:tcPr>
            <w:tcW w:w="850" w:type="dxa"/>
            <w:tcBorders>
              <w:top w:val="nil"/>
              <w:left w:val="nil"/>
              <w:bottom w:val="single" w:sz="4" w:space="0" w:color="000000"/>
              <w:right w:val="single" w:sz="4" w:space="0" w:color="000000"/>
            </w:tcBorders>
            <w:shd w:val="clear" w:color="auto" w:fill="auto"/>
            <w:noWrap/>
            <w:vAlign w:val="bottom"/>
            <w:hideMark/>
          </w:tcPr>
          <w:p w:rsidR="002C37A3" w:rsidRPr="002C37A3" w:rsidRDefault="002C37A3" w:rsidP="00A17D97">
            <w:pPr>
              <w:spacing w:after="0"/>
              <w:jc w:val="right"/>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5,8</w:t>
            </w:r>
          </w:p>
        </w:tc>
      </w:tr>
    </w:tbl>
    <w:p w:rsidR="002C37A3" w:rsidRDefault="002C37A3">
      <w:pPr>
        <w:rPr>
          <w:rFonts w:ascii="Times New Roman" w:hAnsi="Times New Roman" w:cs="Times New Roman"/>
          <w:sz w:val="28"/>
          <w:szCs w:val="28"/>
        </w:rPr>
      </w:pPr>
    </w:p>
    <w:p w:rsidR="002C37A3" w:rsidRDefault="005B25A0">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5B25A0" w:rsidRDefault="005B25A0">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г.Владикавказ  53,5</w:t>
      </w:r>
    </w:p>
    <w:p w:rsidR="005B25A0" w:rsidRPr="000C2A88" w:rsidRDefault="005B25A0">
      <w:pPr>
        <w:rPr>
          <w:rFonts w:ascii="Times New Roman" w:hAnsi="Times New Roman" w:cs="Times New Roman"/>
          <w:color w:val="FF0000"/>
          <w:sz w:val="28"/>
          <w:szCs w:val="28"/>
        </w:rPr>
      </w:pPr>
      <w:r w:rsidRPr="000C2A88">
        <w:rPr>
          <w:rFonts w:ascii="Times New Roman" w:hAnsi="Times New Roman" w:cs="Times New Roman"/>
          <w:color w:val="FF0000"/>
          <w:sz w:val="28"/>
          <w:szCs w:val="28"/>
        </w:rPr>
        <w:t>На 15.03.2021 выполнено работ:</w:t>
      </w:r>
    </w:p>
    <w:tbl>
      <w:tblPr>
        <w:tblW w:w="5404" w:type="dxa"/>
        <w:tblInd w:w="91" w:type="dxa"/>
        <w:tblLook w:val="04A0" w:firstRow="1" w:lastRow="0" w:firstColumn="1" w:lastColumn="0" w:noHBand="0" w:noVBand="1"/>
      </w:tblPr>
      <w:tblGrid>
        <w:gridCol w:w="3561"/>
        <w:gridCol w:w="1843"/>
      </w:tblGrid>
      <w:tr w:rsidR="00BD5DE1" w:rsidRPr="000C2A88" w:rsidTr="005B25A0">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BD5DE1" w:rsidRPr="005B25A0" w:rsidRDefault="00BD5DE1" w:rsidP="0029526A">
            <w:pPr>
              <w:spacing w:after="0"/>
              <w:rPr>
                <w:rFonts w:ascii="Times New Roman" w:eastAsia="Times New Roman" w:hAnsi="Times New Roman" w:cs="Times New Roman"/>
                <w:color w:val="FF0000"/>
                <w:sz w:val="24"/>
                <w:szCs w:val="24"/>
              </w:rPr>
            </w:pPr>
            <w:r w:rsidRPr="005B25A0">
              <w:rPr>
                <w:rFonts w:ascii="Times New Roman" w:eastAsia="Times New Roman" w:hAnsi="Times New Roman" w:cs="Times New Roman"/>
                <w:color w:val="FF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9,2</w:t>
            </w:r>
          </w:p>
        </w:tc>
      </w:tr>
      <w:tr w:rsidR="00BD5DE1" w:rsidRPr="000C2A88" w:rsidTr="005B25A0">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BD5DE1" w:rsidRPr="005B25A0" w:rsidRDefault="00BD5DE1" w:rsidP="0029526A">
            <w:pPr>
              <w:spacing w:after="0"/>
              <w:rPr>
                <w:rFonts w:ascii="Times New Roman" w:eastAsia="Times New Roman" w:hAnsi="Times New Roman" w:cs="Times New Roman"/>
                <w:color w:val="FF0000"/>
                <w:sz w:val="24"/>
                <w:szCs w:val="24"/>
              </w:rPr>
            </w:pPr>
            <w:r w:rsidRPr="005B25A0">
              <w:rPr>
                <w:rFonts w:ascii="Times New Roman" w:eastAsia="Times New Roman" w:hAnsi="Times New Roman" w:cs="Times New Roman"/>
                <w:color w:val="FF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49,4</w:t>
            </w:r>
          </w:p>
        </w:tc>
      </w:tr>
      <w:tr w:rsidR="00BD5DE1" w:rsidRPr="000C2A88" w:rsidTr="005B25A0">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BD5DE1" w:rsidRPr="005B25A0" w:rsidRDefault="00BD5DE1" w:rsidP="0029526A">
            <w:pPr>
              <w:spacing w:after="0"/>
              <w:rPr>
                <w:rFonts w:ascii="Times New Roman" w:eastAsia="Times New Roman" w:hAnsi="Times New Roman" w:cs="Times New Roman"/>
                <w:color w:val="FF0000"/>
                <w:sz w:val="24"/>
                <w:szCs w:val="24"/>
              </w:rPr>
            </w:pPr>
            <w:r w:rsidRPr="005B25A0">
              <w:rPr>
                <w:rFonts w:ascii="Times New Roman" w:eastAsia="Times New Roman" w:hAnsi="Times New Roman" w:cs="Times New Roman"/>
                <w:color w:val="FF0000"/>
                <w:sz w:val="24"/>
                <w:szCs w:val="24"/>
              </w:rPr>
              <w:lastRenderedPageBreak/>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27,1</w:t>
            </w:r>
          </w:p>
        </w:tc>
      </w:tr>
      <w:tr w:rsidR="00BD5DE1" w:rsidRPr="000C2A88" w:rsidTr="005B25A0">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BD5DE1" w:rsidRPr="005B25A0" w:rsidRDefault="00BD5DE1" w:rsidP="0029526A">
            <w:pPr>
              <w:spacing w:after="0"/>
              <w:rPr>
                <w:rFonts w:ascii="Times New Roman" w:eastAsia="Times New Roman" w:hAnsi="Times New Roman" w:cs="Times New Roman"/>
                <w:color w:val="FF0000"/>
                <w:sz w:val="24"/>
                <w:szCs w:val="24"/>
              </w:rPr>
            </w:pPr>
            <w:r w:rsidRPr="005B25A0">
              <w:rPr>
                <w:rFonts w:ascii="Times New Roman" w:eastAsia="Times New Roman" w:hAnsi="Times New Roman" w:cs="Times New Roman"/>
                <w:color w:val="FF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2,7</w:t>
            </w:r>
          </w:p>
        </w:tc>
      </w:tr>
    </w:tbl>
    <w:p w:rsidR="002C37A3" w:rsidRDefault="002C37A3">
      <w:pPr>
        <w:rPr>
          <w:rFonts w:ascii="Times New Roman" w:hAnsi="Times New Roman" w:cs="Times New Roman"/>
          <w:sz w:val="28"/>
          <w:szCs w:val="28"/>
        </w:rPr>
      </w:pPr>
    </w:p>
    <w:p w:rsidR="002C37A3" w:rsidRDefault="002C37A3">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b/>
                <w:sz w:val="24"/>
                <w:szCs w:val="24"/>
              </w:rPr>
            </w:pPr>
            <w:r w:rsidRPr="002C37A3">
              <w:rPr>
                <w:rFonts w:ascii="Times New Roman" w:hAnsi="Times New Roman" w:cs="Times New Roman"/>
                <w:b/>
                <w:sz w:val="24"/>
                <w:szCs w:val="24"/>
              </w:rPr>
              <w:t>Наименование ОО</w:t>
            </w:r>
          </w:p>
        </w:tc>
        <w:tc>
          <w:tcPr>
            <w:tcW w:w="1984" w:type="dxa"/>
            <w:shd w:val="clear" w:color="auto" w:fill="auto"/>
            <w:noWrap/>
            <w:vAlign w:val="bottom"/>
            <w:hideMark/>
          </w:tcPr>
          <w:p w:rsidR="002C37A3" w:rsidRPr="002C37A3" w:rsidRDefault="002C37A3" w:rsidP="002C37A3">
            <w:pPr>
              <w:rPr>
                <w:rFonts w:ascii="Times New Roman" w:hAnsi="Times New Roman" w:cs="Times New Roman"/>
                <w:b/>
                <w:sz w:val="24"/>
                <w:szCs w:val="24"/>
              </w:rPr>
            </w:pPr>
            <w:r w:rsidRPr="002C37A3">
              <w:rPr>
                <w:rFonts w:ascii="Times New Roman" w:hAnsi="Times New Roman" w:cs="Times New Roman"/>
                <w:b/>
                <w:sz w:val="24"/>
                <w:szCs w:val="24"/>
              </w:rPr>
              <w:t>% выполнения</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№8</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33</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№21 им. Героя России Семенова Д.В.</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34</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 17 имени Владимира Сослановича Зангиева</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36</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В(С)ОШ №2</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38</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№31</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40</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№48</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41</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№25 им.Героя Советского Союза Остаева А.Е.</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42</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№15 имени Героя Советского Союза Мильдзихова Х.З.</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45</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№30</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46</w:t>
            </w:r>
          </w:p>
        </w:tc>
      </w:tr>
      <w:tr w:rsidR="002C37A3" w:rsidRPr="002C37A3" w:rsidTr="002C37A3">
        <w:trPr>
          <w:trHeight w:val="300"/>
        </w:trPr>
        <w:tc>
          <w:tcPr>
            <w:tcW w:w="6680" w:type="dxa"/>
            <w:shd w:val="clear" w:color="auto" w:fill="auto"/>
            <w:noWrap/>
            <w:vAlign w:val="bottom"/>
            <w:hideMark/>
          </w:tcPr>
          <w:p w:rsidR="002C37A3" w:rsidRPr="002C37A3" w:rsidRDefault="002C37A3" w:rsidP="002C37A3">
            <w:pPr>
              <w:rPr>
                <w:rFonts w:ascii="Times New Roman" w:hAnsi="Times New Roman" w:cs="Times New Roman"/>
                <w:sz w:val="24"/>
                <w:szCs w:val="24"/>
              </w:rPr>
            </w:pPr>
            <w:r w:rsidRPr="002C37A3">
              <w:rPr>
                <w:rFonts w:ascii="Times New Roman" w:hAnsi="Times New Roman" w:cs="Times New Roman"/>
                <w:sz w:val="24"/>
                <w:szCs w:val="24"/>
              </w:rPr>
              <w:t>МБОУ СОШ №3</w:t>
            </w:r>
          </w:p>
        </w:tc>
        <w:tc>
          <w:tcPr>
            <w:tcW w:w="1984" w:type="dxa"/>
            <w:shd w:val="clear" w:color="auto" w:fill="auto"/>
            <w:noWrap/>
            <w:vAlign w:val="bottom"/>
            <w:hideMark/>
          </w:tcPr>
          <w:p w:rsidR="002C37A3" w:rsidRPr="002C37A3" w:rsidRDefault="002C37A3" w:rsidP="002C37A3">
            <w:pPr>
              <w:jc w:val="center"/>
              <w:rPr>
                <w:rFonts w:ascii="Times New Roman" w:hAnsi="Times New Roman" w:cs="Times New Roman"/>
                <w:sz w:val="24"/>
                <w:szCs w:val="24"/>
              </w:rPr>
            </w:pPr>
            <w:r w:rsidRPr="002C37A3">
              <w:rPr>
                <w:rFonts w:ascii="Times New Roman" w:hAnsi="Times New Roman" w:cs="Times New Roman"/>
                <w:sz w:val="24"/>
                <w:szCs w:val="24"/>
              </w:rPr>
              <w:t>48</w:t>
            </w:r>
          </w:p>
        </w:tc>
      </w:tr>
    </w:tbl>
    <w:p w:rsidR="002C37A3" w:rsidRDefault="002C37A3">
      <w:pPr>
        <w:rPr>
          <w:rFonts w:ascii="Times New Roman" w:hAnsi="Times New Roman" w:cs="Times New Roman"/>
          <w:sz w:val="28"/>
          <w:szCs w:val="28"/>
        </w:rPr>
      </w:pPr>
    </w:p>
    <w:p w:rsidR="00C3638C" w:rsidRDefault="00C3638C">
      <w:pPr>
        <w:rPr>
          <w:rFonts w:ascii="Times New Roman" w:hAnsi="Times New Roman" w:cs="Times New Roman"/>
          <w:sz w:val="28"/>
          <w:szCs w:val="28"/>
        </w:rPr>
        <w:sectPr w:rsidR="00C3638C" w:rsidSect="0012414A">
          <w:pgSz w:w="11906" w:h="16838"/>
          <w:pgMar w:top="1134" w:right="850" w:bottom="1134" w:left="1701" w:header="708" w:footer="708" w:gutter="0"/>
          <w:cols w:space="708"/>
          <w:docGrid w:linePitch="360"/>
        </w:sectPr>
      </w:pPr>
    </w:p>
    <w:p w:rsidR="002C37A3" w:rsidRDefault="002C37A3">
      <w:pPr>
        <w:rPr>
          <w:rFonts w:ascii="Times New Roman" w:hAnsi="Times New Roman" w:cs="Times New Roman"/>
          <w:sz w:val="28"/>
          <w:szCs w:val="28"/>
        </w:rPr>
      </w:pPr>
    </w:p>
    <w:p w:rsidR="002C37A3" w:rsidRDefault="002C37A3">
      <w:pPr>
        <w:rPr>
          <w:rFonts w:ascii="Times New Roman" w:hAnsi="Times New Roman" w:cs="Times New Roman"/>
          <w:sz w:val="28"/>
          <w:szCs w:val="28"/>
        </w:rPr>
      </w:pPr>
    </w:p>
    <w:tbl>
      <w:tblPr>
        <w:tblStyle w:val="a3"/>
        <w:tblW w:w="15168" w:type="dxa"/>
        <w:tblInd w:w="-176" w:type="dxa"/>
        <w:tblLook w:val="04A0" w:firstRow="1" w:lastRow="0" w:firstColumn="1" w:lastColumn="0" w:noHBand="0" w:noVBand="1"/>
      </w:tblPr>
      <w:tblGrid>
        <w:gridCol w:w="1179"/>
        <w:gridCol w:w="2525"/>
        <w:gridCol w:w="8338"/>
        <w:gridCol w:w="3126"/>
      </w:tblGrid>
      <w:tr w:rsidR="00C3638C" w:rsidRPr="00955690" w:rsidTr="00C3638C">
        <w:tc>
          <w:tcPr>
            <w:tcW w:w="1702"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 задания</w:t>
            </w:r>
          </w:p>
        </w:tc>
        <w:tc>
          <w:tcPr>
            <w:tcW w:w="3402"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6946"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3118"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E66FBC" w:rsidRPr="00955690" w:rsidTr="00C3638C">
        <w:tc>
          <w:tcPr>
            <w:tcW w:w="1702" w:type="dxa"/>
            <w:vAlign w:val="bottom"/>
          </w:tcPr>
          <w:p w:rsidR="00E66FBC" w:rsidRPr="007B1691" w:rsidRDefault="00E66FBC"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6</w:t>
            </w:r>
          </w:p>
        </w:tc>
        <w:tc>
          <w:tcPr>
            <w:tcW w:w="3402" w:type="dxa"/>
            <w:vAlign w:val="bottom"/>
          </w:tcPr>
          <w:p w:rsidR="00E66FBC" w:rsidRPr="00955690" w:rsidRDefault="00E66FBC" w:rsidP="00955690">
            <w:pPr>
              <w:jc w:val="both"/>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p>
          <w:p w:rsidR="00E66FBC" w:rsidRPr="00955690" w:rsidRDefault="00E66FBC" w:rsidP="00955690">
            <w:pPr>
              <w:jc w:val="both"/>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 xml:space="preserve">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w:t>
            </w:r>
            <w:r w:rsidRPr="00955690">
              <w:rPr>
                <w:rFonts w:ascii="Times New Roman" w:eastAsia="Times New Roman" w:hAnsi="Times New Roman" w:cs="Times New Roman"/>
                <w:color w:val="000000"/>
                <w:sz w:val="24"/>
                <w:szCs w:val="24"/>
              </w:rPr>
              <w:lastRenderedPageBreak/>
              <w:t>характеристики реальных процессов</w:t>
            </w:r>
          </w:p>
        </w:tc>
        <w:tc>
          <w:tcPr>
            <w:tcW w:w="6946"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lastRenderedPageBreak/>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E66FB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w:t>
            </w:r>
            <w:r w:rsidRPr="00BE2DA5">
              <w:rPr>
                <w:rFonts w:ascii="Times New Roman" w:eastAsia="Times New Roman" w:hAnsi="Times New Roman" w:cs="Times New Roman"/>
                <w:sz w:val="24"/>
                <w:szCs w:val="24"/>
              </w:rPr>
              <w:lastRenderedPageBreak/>
              <w:t>густонаселенной страной находится на первом месте по годовой выработке электроэнергии. США уступает в численности населения Китаю в 4 раза, но 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4"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3118"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 xml:space="preserve">надо </w:t>
            </w:r>
            <w:r w:rsidRPr="003D628D">
              <w:rPr>
                <w:rFonts w:ascii="Times New Roman" w:hAnsi="Times New Roman" w:cs="Times New Roman"/>
                <w:bCs/>
                <w:sz w:val="24"/>
                <w:szCs w:val="24"/>
                <w:shd w:val="clear" w:color="auto" w:fill="FFFFFF"/>
              </w:rPr>
              <w:lastRenderedPageBreak/>
              <w:t>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124DD3" w:rsidRPr="00955690" w:rsidTr="00C3638C">
        <w:tc>
          <w:tcPr>
            <w:tcW w:w="1702" w:type="dxa"/>
            <w:vAlign w:val="bottom"/>
          </w:tcPr>
          <w:p w:rsidR="00124DD3" w:rsidRPr="007B1691" w:rsidRDefault="00124DD3"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11</w:t>
            </w:r>
          </w:p>
        </w:tc>
        <w:tc>
          <w:tcPr>
            <w:tcW w:w="3402" w:type="dxa"/>
          </w:tcPr>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Умение применять изученные понятия, результаты, методы для решения задач практического характера и задач из смежных дисциплин    </w:t>
            </w:r>
            <w:r w:rsidRPr="00BE2DA5">
              <w:rPr>
                <w:rFonts w:ascii="Times New Roman" w:eastAsia="Times New Roman" w:hAnsi="Times New Roman" w:cs="Times New Roman"/>
                <w:sz w:val="24"/>
                <w:szCs w:val="24"/>
              </w:rPr>
              <w:br/>
            </w:r>
            <w:r w:rsidRPr="00BE2DA5">
              <w:rPr>
                <w:rFonts w:ascii="Times New Roman" w:eastAsia="Times New Roman" w:hAnsi="Times New Roman" w:cs="Times New Roman"/>
                <w:sz w:val="24"/>
                <w:szCs w:val="24"/>
              </w:rPr>
              <w:lastRenderedPageBreak/>
              <w:t>Решать задачи на покупки; находить процент от числа, число по проценту от него, процентное отношение двух чисел, процентное снижение или процентное повышение величины</w:t>
            </w:r>
          </w:p>
        </w:tc>
        <w:tc>
          <w:tcPr>
            <w:tcW w:w="6946" w:type="dxa"/>
          </w:tcPr>
          <w:p w:rsidR="00124DD3" w:rsidRPr="00BE2DA5" w:rsidRDefault="00124DD3" w:rsidP="00CF00D3">
            <w:pPr>
              <w:spacing w:line="444" w:lineRule="atLeast"/>
              <w:textAlignment w:val="cente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80% воды, а высушенные — 28%. Сколько сухих фруктов получится из 288 кг свежих фруктов? Ответ дайте в кг.</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Свежие фрукты содержат 20% питательного вещества, а высушенные — 72%. В 288 кг свежих фруктов содержится 0,2 · 288 = 57,6 кг питательного </w:t>
            </w:r>
            <w:r w:rsidRPr="00BE2DA5">
              <w:rPr>
                <w:rFonts w:ascii="Times New Roman" w:eastAsia="Times New Roman" w:hAnsi="Times New Roman" w:cs="Times New Roman"/>
                <w:sz w:val="24"/>
                <w:szCs w:val="24"/>
              </w:rPr>
              <w:lastRenderedPageBreak/>
              <w:t>вещества. Такое количество питательного вещества будет содержаться в </w:t>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44" name="AutoShape 12" descr=" дробь, числитель — 57,6, знаменатель — 0,72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2" o:spid="_x0000_s1026" alt=" дробь, числитель — 57,6, знаменатель — 0,72 =8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" filled="f" stroked="f">
                      <o:lock v:ext="edit" aspectratio="t"/>
                      <w10:anchorlock/>
                    </v:rect>
                  </w:pict>
                </mc:Fallback>
              </mc:AlternateContent>
            </w:r>
            <w:r w:rsidRPr="00BE2DA5">
              <w:rPr>
                <w:rFonts w:ascii="Times New Roman" w:eastAsia="Times New Roman" w:hAnsi="Times New Roman" w:cs="Times New Roman"/>
                <w:sz w:val="24"/>
                <w:szCs w:val="24"/>
              </w:rPr>
              <w:t> кг высушенных фруктов.</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80.</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Одиннадцать одинаковых рубашек дешевле куртки на 1%. На сколько процентов тринадцать таких же рубашек дороже куртки?</w:t>
            </w:r>
          </w:p>
          <w:p w:rsidR="00124DD3" w:rsidRPr="00BE2DA5" w:rsidRDefault="00124DD3" w:rsidP="00CF00D3">
            <w:pPr>
              <w:jc w:val="both"/>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Пусть рубашка стоит </w:t>
            </w:r>
            <w:r w:rsidRPr="00BE2DA5">
              <w:rPr>
                <w:rFonts w:ascii="Times New Roman" w:eastAsia="Times New Roman" w:hAnsi="Times New Roman" w:cs="Times New Roman"/>
                <w:i/>
                <w:iCs/>
                <w:sz w:val="24"/>
                <w:szCs w:val="24"/>
              </w:rPr>
              <w:t>p</w:t>
            </w:r>
            <w:r w:rsidRPr="00BE2DA5">
              <w:rPr>
                <w:rFonts w:ascii="Times New Roman" w:eastAsia="Times New Roman" w:hAnsi="Times New Roman" w:cs="Times New Roman"/>
                <w:sz w:val="24"/>
                <w:szCs w:val="24"/>
              </w:rPr>
              <w:t>, а куртка </w:t>
            </w:r>
            <w:r w:rsidRPr="00BE2DA5">
              <w:rPr>
                <w:rFonts w:ascii="Times New Roman" w:eastAsia="Times New Roman" w:hAnsi="Times New Roman" w:cs="Times New Roman"/>
                <w:i/>
                <w:iCs/>
                <w:sz w:val="24"/>
                <w:szCs w:val="24"/>
              </w:rPr>
              <w:t>K</w:t>
            </w:r>
            <w:r w:rsidRPr="00BE2DA5">
              <w:rPr>
                <w:rFonts w:ascii="Times New Roman" w:eastAsia="Times New Roman" w:hAnsi="Times New Roman" w:cs="Times New Roman"/>
                <w:sz w:val="24"/>
                <w:szCs w:val="24"/>
              </w:rPr>
              <w:t> единиц. Тогда</w:t>
            </w:r>
          </w:p>
          <w:p w:rsidR="00124DD3" w:rsidRDefault="00124DD3" w:rsidP="00CF00D3">
            <w:r w:rsidRPr="00BE2DA5">
              <w:rPr>
                <w:rFonts w:ascii="Times New Roman" w:eastAsia="Times New Roman" w:hAnsi="Times New Roman" w:cs="Times New Roman"/>
                <w:sz w:val="24"/>
                <w:szCs w:val="24"/>
              </w:rPr>
              <w:t> </w:t>
            </w:r>
            <w:r w:rsidR="009753FB">
              <w:rPr>
                <w:noProof/>
              </w:rPr>
              <mc:AlternateContent>
                <mc:Choice Requires="wps">
                  <w:drawing>
                    <wp:inline distT="0" distB="0" distL="0" distR="0">
                      <wp:extent cx="296545" cy="296545"/>
                      <wp:effectExtent l="0" t="0" r="0" b="0"/>
                      <wp:docPr id="43" name="AutoShape 13" descr="11p=0,99K равносильно p=0,09K равносильно 13p=1,17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3" o:spid="_x0000_s1026" alt="11p=0,99K равносильно p=0,09K равносильно 13p=1,17K."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" filled="f" stroked="f">
                      <o:lock v:ext="edit" aspectratio="t"/>
                      <w10:anchorlock/>
                    </v:rect>
                  </w:pict>
                </mc:Fallback>
              </mc:AlternateContent>
            </w:r>
            <w:r>
              <w:t xml:space="preserve"> </w:t>
            </w:r>
            <w:r>
              <w:rPr>
                <w:noProof/>
              </w:rPr>
              <w:drawing>
                <wp:inline distT="0" distB="0" distL="0" distR="0">
                  <wp:extent cx="2187437" cy="251762"/>
                  <wp:effectExtent l="19050" t="0" r="3313" b="0"/>
                  <wp:docPr id="22"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1"/>
                          <a:srcRect l="33039" t="27994" r="26578" b="65657"/>
                          <a:stretch>
                            <a:fillRect/>
                          </a:stretch>
                        </pic:blipFill>
                        <pic:spPr bwMode="auto">
                          <a:xfrm>
                            <a:off x="0" y="0"/>
                            <a:ext cx="2243872" cy="258257"/>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Это означает, что 13 рубашек составляет 117% стоимости куртки. Эта стоимость превышает стоимость куртки на 17%.</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17.</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Смешали некоторое количество 13-процентного раствора некоторого вещества с таким же количеством 17-процентного раствора этого вещества. Сколько процентов составляет концентрация получившегося раствора?</w:t>
            </w:r>
          </w:p>
          <w:p w:rsidR="00124DD3"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E26BCA"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Процентная концентрация раствора (массовая доля) равна </w:t>
            </w:r>
            <w:r w:rsidR="009753FB">
              <w:rPr>
                <w:noProof/>
              </w:rPr>
              <mc:AlternateContent>
                <mc:Choice Requires="wps">
                  <w:drawing>
                    <wp:inline distT="0" distB="0" distL="0" distR="0">
                      <wp:extent cx="296545" cy="296545"/>
                      <wp:effectExtent l="0" t="0" r="0" b="0"/>
                      <wp:docPr id="42" name="AutoShape 14" descr="\omega= дробь, числитель — {{m}_{в минус ва}}, знаменатель — {{m _{р минус ра}}} умножить на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4" o:spid="_x0000_s1026" alt="\omega= дробь, числитель — {{m}_{в минус ва}}, знаменатель — {{m _{р минус ра}}} умножить на 10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" filled="f" stroked="f">
                      <o:lock v:ext="edit" aspectratio="t"/>
                      <w10:anchorlock/>
                    </v:rect>
                  </w:pict>
                </mc:Fallback>
              </mc:AlternateContent>
            </w:r>
            <w:r>
              <w:t xml:space="preserve"> </w:t>
            </w:r>
            <w:r>
              <w:rPr>
                <w:noProof/>
              </w:rPr>
              <w:drawing>
                <wp:inline distT="0" distB="0" distL="0" distR="0">
                  <wp:extent cx="827461" cy="271198"/>
                  <wp:effectExtent l="19050" t="0" r="0" b="0"/>
                  <wp:docPr id="23"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
                          <a:srcRect l="71172" t="37075" r="9465" b="54429"/>
                          <a:stretch>
                            <a:fillRect/>
                          </a:stretch>
                        </pic:blipFill>
                        <pic:spPr bwMode="auto">
                          <a:xfrm>
                            <a:off x="0" y="0"/>
                            <a:ext cx="838231" cy="274728"/>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Пусть масса получившегося раствора </w:t>
            </w:r>
            <w:r>
              <w:rPr>
                <w:rFonts w:ascii="Times New Roman" w:eastAsia="Times New Roman" w:hAnsi="Times New Roman" w:cs="Times New Roman"/>
                <w:i/>
                <w:sz w:val="24"/>
                <w:szCs w:val="24"/>
              </w:rPr>
              <w:t>2т.</w:t>
            </w:r>
            <w:r w:rsidRPr="00BE2DA5">
              <w:rPr>
                <w:rFonts w:ascii="Times New Roman" w:eastAsia="Times New Roman" w:hAnsi="Times New Roman" w:cs="Times New Roman"/>
                <w:sz w:val="24"/>
                <w:szCs w:val="24"/>
              </w:rPr>
              <w:t> Таким образом, концентрация полученного раствора равна:</w:t>
            </w:r>
          </w:p>
          <w:p w:rsidR="00124DD3" w:rsidRPr="00BE2DA5" w:rsidRDefault="009753FB" w:rsidP="00CF00D3">
            <w:pPr>
              <w:spacing w:before="178" w:after="178"/>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41" name="AutoShape 15" descr="\omega= дробь, числитель — 0,13m плюс 0,17m, знаменатель — 2m умножить на 100\%= дробь, числитель — 0,30, знаменатель — 2 умножить на 10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5" o:spid="_x0000_s1026" alt="\omega= дробь, числитель — 0,13m плюс 0,17m, знаменатель — 2m умножить на 100\%= дробь, числитель — 0,30, знаменатель — 2 умножить на 100\%=15\%"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" filled="f" stroked="f">
                      <o:lock v:ext="edit" aspectratio="t"/>
                      <w10:anchorlock/>
                    </v:rect>
                  </w:pict>
                </mc:Fallback>
              </mc:AlternateContent>
            </w:r>
            <w:r w:rsidR="00124DD3">
              <w:rPr>
                <w:noProof/>
              </w:rPr>
              <w:drawing>
                <wp:inline distT="0" distB="0" distL="0" distR="0">
                  <wp:extent cx="2063340" cy="337751"/>
                  <wp:effectExtent l="19050" t="0" r="0" b="0"/>
                  <wp:docPr id="24"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
                          <a:srcRect l="28142" t="53786" r="23525" b="35663"/>
                          <a:stretch>
                            <a:fillRect/>
                          </a:stretch>
                        </pic:blipFill>
                        <pic:spPr bwMode="auto">
                          <a:xfrm>
                            <a:off x="0" y="0"/>
                            <a:ext cx="2063340" cy="337751"/>
                          </a:xfrm>
                          <a:prstGeom prst="rect">
                            <a:avLst/>
                          </a:prstGeom>
                          <a:noFill/>
                          <a:ln w="9525">
                            <a:noFill/>
                            <a:miter lim="800000"/>
                            <a:headEnd/>
                            <a:tailEnd/>
                          </a:ln>
                        </pic:spPr>
                      </pic:pic>
                    </a:graphicData>
                  </a:graphic>
                </wp:inline>
              </w:drawing>
            </w:r>
          </w:p>
          <w:p w:rsidR="00124DD3" w:rsidRPr="00DE128D"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15.</w:t>
            </w:r>
          </w:p>
        </w:tc>
        <w:tc>
          <w:tcPr>
            <w:tcW w:w="3118" w:type="dxa"/>
          </w:tcPr>
          <w:p w:rsidR="00124DD3" w:rsidRDefault="00124DD3" w:rsidP="00CF00D3">
            <w:pPr>
              <w:jc w:val="both"/>
              <w:textAlignment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r>
              <w:rPr>
                <w:rFonts w:ascii="Times New Roman" w:eastAsia="Times New Roman" w:hAnsi="Times New Roman" w:cs="Times New Roman"/>
                <w:bCs/>
                <w:sz w:val="24"/>
                <w:szCs w:val="24"/>
              </w:rPr>
              <w:t xml:space="preserve"> один из самых запущенных разделов современного курса математики. Школьники  привыкли решать все задания </w:t>
            </w:r>
            <w:r>
              <w:rPr>
                <w:rFonts w:ascii="Times New Roman" w:eastAsia="Times New Roman" w:hAnsi="Times New Roman" w:cs="Times New Roman"/>
                <w:bCs/>
                <w:sz w:val="24"/>
                <w:szCs w:val="24"/>
              </w:rPr>
              <w:lastRenderedPageBreak/>
              <w:t>согласно выученным схемам,  и любое отклонение от традиционного текста приводит к нежеланию решать задачу. Поэтому многие даже не приступают к ее решению! Между тем, знание определения «процента» порой вполне достаточно для решения задач этого типа. Очень полезно разобрать пару задач нарисовав предварительно схему поставленного вопроса. К примеру,  к задаче 1 рисуем следующим образом.</w:t>
            </w:r>
          </w:p>
          <w:p w:rsidR="00124DD3" w:rsidRDefault="009753FB" w:rsidP="00CF00D3">
            <w:pPr>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mc:AlternateContent>
                <mc:Choice Requires="wps">
                  <w:drawing>
                    <wp:anchor distT="0" distB="0" distL="114300" distR="114300" simplePos="0" relativeHeight="251668480" behindDoc="0" locked="0" layoutInCell="1" allowOverlap="1">
                      <wp:simplePos x="0" y="0"/>
                      <wp:positionH relativeFrom="column">
                        <wp:posOffset>380365</wp:posOffset>
                      </wp:positionH>
                      <wp:positionV relativeFrom="paragraph">
                        <wp:posOffset>226695</wp:posOffset>
                      </wp:positionV>
                      <wp:extent cx="914400" cy="438150"/>
                      <wp:effectExtent l="5715" t="13335" r="13335" b="5715"/>
                      <wp:wrapNone/>
                      <wp:docPr id="131"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29.95pt;margin-top:17.85pt;width:1in;height:3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69504" behindDoc="0" locked="0" layoutInCell="1" allowOverlap="1">
                      <wp:simplePos x="0" y="0"/>
                      <wp:positionH relativeFrom="column">
                        <wp:posOffset>678815</wp:posOffset>
                      </wp:positionH>
                      <wp:positionV relativeFrom="paragraph">
                        <wp:posOffset>721995</wp:posOffset>
                      </wp:positionV>
                      <wp:extent cx="450850" cy="387350"/>
                      <wp:effectExtent l="8890" t="13335" r="6985" b="8890"/>
                      <wp:wrapNone/>
                      <wp:docPr id="130"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87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0" type="#_x0000_t202" style="position:absolute;margin-left:53.45pt;margin-top:56.85pt;width:35.5pt;height:3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" strokecolor="white [3212]">
                      <v:textbo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v:textbox>
                    </v:shape>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0528" behindDoc="0" locked="0" layoutInCell="1" allowOverlap="1">
                      <wp:simplePos x="0" y="0"/>
                      <wp:positionH relativeFrom="column">
                        <wp:posOffset>240665</wp:posOffset>
                      </wp:positionH>
                      <wp:positionV relativeFrom="paragraph">
                        <wp:posOffset>226695</wp:posOffset>
                      </wp:positionV>
                      <wp:extent cx="1187450" cy="984250"/>
                      <wp:effectExtent l="8890" t="13335" r="13335" b="12065"/>
                      <wp:wrapNone/>
                      <wp:docPr id="129" name="Ova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9842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 o:spid="_x0000_s1026" style="position:absolute;margin-left:18.95pt;margin-top:17.85pt;width:93.5pt;height: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1552" behindDoc="0" locked="0" layoutInCell="1" allowOverlap="1">
                      <wp:simplePos x="0" y="0"/>
                      <wp:positionH relativeFrom="column">
                        <wp:posOffset>462915</wp:posOffset>
                      </wp:positionH>
                      <wp:positionV relativeFrom="paragraph">
                        <wp:posOffset>328295</wp:posOffset>
                      </wp:positionV>
                      <wp:extent cx="755650" cy="260350"/>
                      <wp:effectExtent l="12065" t="10160" r="13335" b="5715"/>
                      <wp:wrapNone/>
                      <wp:docPr id="12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0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1" type="#_x0000_t202" style="position:absolute;margin-left:36.45pt;margin-top:25.85pt;width:59.5pt;height:2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" strokecolor="white [3212]">
                      <v:textbo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v:textbox>
                    </v:shape>
                  </w:pict>
                </mc:Fallback>
              </mc:AlternateContent>
            </w:r>
            <w:r w:rsidR="00124DD3">
              <w:rPr>
                <w:rFonts w:ascii="Times New Roman" w:eastAsia="Times New Roman" w:hAnsi="Times New Roman" w:cs="Times New Roman"/>
                <w:bCs/>
                <w:sz w:val="24"/>
                <w:szCs w:val="24"/>
              </w:rPr>
              <w:t xml:space="preserve">                                                                                                                                                                                                                                                                                                </w:t>
            </w: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Pr="00BE2DA5" w:rsidRDefault="00124DD3" w:rsidP="00CF00D3">
            <w:pPr>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Наглядность для такого типа задач и представление состава веществ или продуктов – важнейший фактор выбора решения.</w:t>
            </w:r>
          </w:p>
        </w:tc>
      </w:tr>
      <w:tr w:rsidR="00E66FBC" w:rsidRPr="00955690" w:rsidTr="00C3638C">
        <w:tc>
          <w:tcPr>
            <w:tcW w:w="1702" w:type="dxa"/>
            <w:vAlign w:val="bottom"/>
          </w:tcPr>
          <w:p w:rsidR="00E66FBC" w:rsidRPr="007B1691" w:rsidRDefault="00E66FBC"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13</w:t>
            </w:r>
          </w:p>
        </w:tc>
        <w:tc>
          <w:tcPr>
            <w:tcW w:w="3402" w:type="dxa"/>
          </w:tcPr>
          <w:p w:rsidR="00E66FBC" w:rsidRPr="00955690" w:rsidRDefault="00E66FBC"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 xml:space="preserve">Овладение геометрическим языком, </w:t>
            </w:r>
            <w:r w:rsidRPr="00955690">
              <w:rPr>
                <w:rFonts w:ascii="Times New Roman" w:hAnsi="Times New Roman" w:cs="Times New Roman"/>
                <w:color w:val="000000"/>
                <w:sz w:val="24"/>
                <w:szCs w:val="24"/>
              </w:rPr>
              <w:lastRenderedPageBreak/>
              <w:t xml:space="preserve">формирование систематических знаний о плоских фигурах и их свойствах, использование геометрических понятий и теорем    </w:t>
            </w:r>
            <w:r w:rsidRPr="00955690">
              <w:rPr>
                <w:rFonts w:ascii="Times New Roman" w:hAnsi="Times New Roman" w:cs="Times New Roman"/>
                <w:color w:val="000000"/>
                <w:sz w:val="24"/>
                <w:szCs w:val="24"/>
              </w:rPr>
              <w:br/>
              <w:t>Оперировать на базовом уровне понятиями геометрических фигур, применять для решения задач геометрические факты</w:t>
            </w:r>
          </w:p>
          <w:p w:rsidR="00E66FBC" w:rsidRPr="00955690" w:rsidRDefault="00E66FBC" w:rsidP="00955690">
            <w:pPr>
              <w:jc w:val="both"/>
              <w:rPr>
                <w:rFonts w:ascii="Times New Roman" w:hAnsi="Times New Roman" w:cs="Times New Roman"/>
                <w:sz w:val="24"/>
                <w:szCs w:val="24"/>
              </w:rPr>
            </w:pPr>
          </w:p>
        </w:tc>
        <w:tc>
          <w:tcPr>
            <w:tcW w:w="6946" w:type="dxa"/>
          </w:tcPr>
          <w:p w:rsidR="00E66FBC" w:rsidRPr="00955690" w:rsidRDefault="00E66FBC">
            <w:pPr>
              <w:rPr>
                <w:rFonts w:ascii="Times New Roman" w:hAnsi="Times New Roman" w:cs="Times New Roman"/>
                <w:sz w:val="24"/>
                <w:szCs w:val="24"/>
              </w:rPr>
            </w:pPr>
          </w:p>
        </w:tc>
        <w:tc>
          <w:tcPr>
            <w:tcW w:w="3118" w:type="dxa"/>
          </w:tcPr>
          <w:p w:rsidR="00E66FBC" w:rsidRPr="00955690" w:rsidRDefault="00E66FBC">
            <w:pPr>
              <w:rPr>
                <w:rFonts w:ascii="Times New Roman" w:hAnsi="Times New Roman" w:cs="Times New Roman"/>
                <w:sz w:val="24"/>
                <w:szCs w:val="24"/>
              </w:rPr>
            </w:pP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15</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 xml:space="preserve">Развитие умений моделировать реальные ситуации на языке геометрии, исследовать построенную модель с использованием геометрических понятий и теорем, аппарата алгебры     </w:t>
            </w:r>
            <w:r w:rsidRPr="00955690">
              <w:rPr>
                <w:rFonts w:ascii="Times New Roman" w:hAnsi="Times New Roman" w:cs="Times New Roman"/>
                <w:color w:val="000000"/>
                <w:sz w:val="24"/>
                <w:szCs w:val="24"/>
              </w:rPr>
              <w:br/>
              <w:t>Использовать свойства геометрических фигур для решения задач практического содержания</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873"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874"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875"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876"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877"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878"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879"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880"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881"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894"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895"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896"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3313215" cy="386775"/>
                  <wp:effectExtent l="0" t="0" r="1485" b="0"/>
                  <wp:docPr id="897"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898"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899"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900"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901"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902"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1310986" cy="327615"/>
                  <wp:effectExtent l="19050" t="0" r="3464" b="0"/>
                  <wp:docPr id="903"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3118"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w:t>
            </w:r>
            <w:r>
              <w:rPr>
                <w:rFonts w:ascii="Times New Roman" w:eastAsia="Times New Roman" w:hAnsi="Times New Roman" w:cs="Times New Roman"/>
                <w:sz w:val="24"/>
                <w:szCs w:val="24"/>
              </w:rPr>
              <w:lastRenderedPageBreak/>
              <w:t>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90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90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691265" cy="345123"/>
                  <wp:effectExtent l="19050" t="0" r="0" b="0"/>
                  <wp:docPr id="90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90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644C60">
        <w:tc>
          <w:tcPr>
            <w:tcW w:w="1702"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10348"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3118"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16.1</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Развитие умения использовать функционально графические представления для описания реальных зависимостей</w:t>
            </w:r>
            <w:r w:rsidRPr="00955690">
              <w:rPr>
                <w:rFonts w:ascii="Times New Roman" w:hAnsi="Times New Roman" w:cs="Times New Roman"/>
                <w:color w:val="000000"/>
                <w:sz w:val="24"/>
                <w:szCs w:val="24"/>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112"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w:t>
            </w:r>
            <w:r w:rsidRPr="00A562F2">
              <w:rPr>
                <w:rFonts w:ascii="Times New Roman" w:eastAsia="Times New Roman" w:hAnsi="Times New Roman" w:cs="Times New Roman"/>
                <w:sz w:val="24"/>
                <w:szCs w:val="24"/>
              </w:rPr>
              <w:lastRenderedPageBreak/>
              <w:t>снижаться, и в 2014 году в России зафиксировано падение ВВП по сравнению с предыдущим годом. В 2015 году ситуацию усугубило снижение цен на нефть.</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1D3ABF"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3118" w:type="dxa"/>
          </w:tcPr>
          <w:p w:rsidR="00D44489" w:rsidRDefault="00D44489"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D44489" w:rsidRPr="00866313" w:rsidRDefault="00D44489"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w:t>
            </w:r>
            <w:r>
              <w:rPr>
                <w:rFonts w:ascii="Times New Roman" w:hAnsi="Times New Roman" w:cs="Times New Roman"/>
                <w:bCs/>
                <w:sz w:val="24"/>
                <w:szCs w:val="24"/>
                <w:shd w:val="clear" w:color="auto" w:fill="FFFFFF"/>
              </w:rPr>
              <w:lastRenderedPageBreak/>
              <w:t xml:space="preserve">данных: сравнивать и  отбирать величины, находить по диаграмме нужные данные и т.д. </w:t>
            </w:r>
          </w:p>
          <w:p w:rsidR="00D44489" w:rsidRPr="00A562F2" w:rsidRDefault="00D44489" w:rsidP="00CF00D3">
            <w:pPr>
              <w:ind w:firstLine="444"/>
              <w:rPr>
                <w:rFonts w:ascii="Times New Roman" w:eastAsia="Times New Roman" w:hAnsi="Times New Roman" w:cs="Times New Roman"/>
                <w:sz w:val="24"/>
                <w:szCs w:val="24"/>
              </w:rPr>
            </w:pP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16.2</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Развитие умения использовать функционально графические представления для описания реальных зависимостей</w:t>
            </w:r>
            <w:r w:rsidRPr="00955690">
              <w:rPr>
                <w:rFonts w:ascii="Times New Roman" w:hAnsi="Times New Roman" w:cs="Times New Roman"/>
                <w:color w:val="000000"/>
                <w:sz w:val="24"/>
                <w:szCs w:val="24"/>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113"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1D7DA5" w:rsidRDefault="00D44489"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D44489"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40" name="AutoShape 16"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6"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AQxF2YfAwAALQYAAA4AAAAAAAAAAAAA&#10;AAAALgIAAGRycy9lMm9Eb2MueG1sUEsBAi0AFAAGAAgAAAAhAEDA6aXZAAAAAwEAAA8AAAAAAAAA&#10;AAAAAAAAeQUAAGRycy9kb3ducmV2LnhtbFBLBQYAAAAABAAEAPMAAAB/BgAAAAA=&#10;" filled="f" stroked="f">
                      <o:lock v:ext="edit" aspectratio="t"/>
                      <w10:anchorlock/>
                    </v:rect>
                  </w:pict>
                </mc:Fallback>
              </mc:AlternateContent>
            </w:r>
            <w:r w:rsidR="00D44489" w:rsidRPr="001D7DA5">
              <w:rPr>
                <w:rFonts w:ascii="Times New Roman" w:hAnsi="Times New Roman" w:cs="Times New Roman"/>
                <w:i/>
                <w:noProof/>
                <w:sz w:val="24"/>
                <w:szCs w:val="24"/>
              </w:rPr>
              <w:drawing>
                <wp:inline distT="0" distB="0" distL="0" distR="0">
                  <wp:extent cx="847849" cy="272400"/>
                  <wp:effectExtent l="19050" t="0" r="9401" b="0"/>
                  <wp:docPr id="1114"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D44489" w:rsidRPr="001D7DA5" w:rsidRDefault="00D44489"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D44489" w:rsidRPr="00A562F2" w:rsidRDefault="00D44489"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115"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D44489" w:rsidRPr="001D7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3118" w:type="dxa"/>
          </w:tcPr>
          <w:p w:rsidR="00D44489" w:rsidRPr="00A562F2" w:rsidRDefault="00D44489" w:rsidP="00CF00D3">
            <w:pPr>
              <w:ind w:firstLine="444"/>
              <w:rPr>
                <w:rFonts w:ascii="Times New Roman" w:eastAsia="Times New Roman" w:hAnsi="Times New Roman" w:cs="Times New Roman"/>
                <w:sz w:val="24"/>
                <w:szCs w:val="24"/>
              </w:rPr>
            </w:pP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17</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Овладение геометрическим языком, формирование систематических знаний о плоских фигурах и их свойствах, использование геометрических понятий и теорем</w:t>
            </w:r>
            <w:r w:rsidRPr="00955690">
              <w:rPr>
                <w:rFonts w:ascii="Times New Roman" w:hAnsi="Times New Roman" w:cs="Times New Roman"/>
                <w:color w:val="000000"/>
                <w:sz w:val="24"/>
                <w:szCs w:val="24"/>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Геометрическая задача на вычисление</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116"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117"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118"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D44489" w:rsidRPr="008D4D63"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119"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120"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D44489" w:rsidRPr="00BE2DA5" w:rsidRDefault="00D44489"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121"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122"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123"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124"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125"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126"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127"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128"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129"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130"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131"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xml:space="preserve"> — прямоугольный с </w:t>
            </w:r>
            <w:r w:rsidRPr="008D4D63">
              <w:rPr>
                <w:rFonts w:ascii="Times New Roman" w:eastAsia="Times New Roman" w:hAnsi="Times New Roman" w:cs="Times New Roman"/>
                <w:sz w:val="24"/>
                <w:szCs w:val="24"/>
              </w:rPr>
              <w:lastRenderedPageBreak/>
              <w:t>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132"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133"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D44489" w:rsidRPr="002B224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3118" w:type="dxa"/>
          </w:tcPr>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noProof/>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13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113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Pr="00AE15FC" w:rsidRDefault="00D44489"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D44489" w:rsidRDefault="00D44489"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D44489" w:rsidRPr="00AE15FC" w:rsidRDefault="00D44489"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D44489" w:rsidRPr="00AE15FC" w:rsidRDefault="00D44489"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D44489" w:rsidRPr="00AE15FC" w:rsidRDefault="00D44489"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D44489" w:rsidRPr="00AE15FC" w:rsidRDefault="00D44489"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D44489" w:rsidRPr="00AE15FC" w:rsidRDefault="00D44489"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D44489" w:rsidRPr="00AE15FC" w:rsidRDefault="00D44489"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D44489" w:rsidRDefault="00D44489"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D44489" w:rsidRDefault="00D44489" w:rsidP="00CF00D3">
            <w:pPr>
              <w:pStyle w:val="a5"/>
              <w:tabs>
                <w:tab w:val="left" w:pos="326"/>
              </w:tabs>
              <w:ind w:left="317"/>
              <w:jc w:val="both"/>
              <w:rPr>
                <w:rFonts w:ascii="Times New Roman" w:eastAsia="Times New Roman" w:hAnsi="Times New Roman" w:cs="Times New Roman"/>
                <w:sz w:val="24"/>
                <w:szCs w:val="24"/>
              </w:rPr>
            </w:pPr>
          </w:p>
          <w:p w:rsidR="00D44489" w:rsidRDefault="00D44489"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D44489" w:rsidRPr="00D44489" w:rsidRDefault="00D44489"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D44489" w:rsidRPr="00D44489" w:rsidRDefault="00D44489" w:rsidP="00CF00D3">
            <w:pPr>
              <w:spacing w:after="36"/>
              <w:textAlignment w:val="center"/>
              <w:rPr>
                <w:rFonts w:ascii="Times New Roman" w:eastAsia="Times New Roman" w:hAnsi="Times New Roman" w:cs="Times New Roman"/>
                <w:sz w:val="24"/>
                <w:szCs w:val="24"/>
                <w:vertAlign w:val="subscript"/>
                <w:lang w:val="en-US"/>
              </w:rPr>
            </w:pPr>
          </w:p>
          <w:p w:rsidR="00D44489" w:rsidRPr="00E915C4" w:rsidRDefault="00D44489"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D44489" w:rsidRPr="00AE15FC" w:rsidRDefault="00D44489"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D44489" w:rsidRPr="00AE15FC" w:rsidRDefault="00D44489"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D44489" w:rsidRPr="00E915C4" w:rsidRDefault="00D44489"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1. Все вписанные углы, которые опираются на одну дугу - равны.</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D44489" w:rsidRPr="00AE15FC" w:rsidRDefault="00D44489" w:rsidP="00CF00D3">
            <w:pPr>
              <w:pStyle w:val="a4"/>
              <w:spacing w:before="125" w:beforeAutospacing="0" w:after="125" w:afterAutospacing="0"/>
              <w:jc w:val="both"/>
            </w:pPr>
            <w:r w:rsidRPr="00AE15FC">
              <w:t>β = α</w:t>
            </w:r>
            <w:r>
              <w:t>:</w:t>
            </w:r>
            <w:r w:rsidRPr="00AE15FC">
              <w:t>2</w:t>
            </w:r>
          </w:p>
          <w:p w:rsidR="00D44489" w:rsidRPr="00AE15FC" w:rsidRDefault="00D44489"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D44489" w:rsidRPr="00AE15FC" w:rsidRDefault="00D44489" w:rsidP="00CF00D3">
            <w:pPr>
              <w:pStyle w:val="a4"/>
              <w:spacing w:before="125" w:beforeAutospacing="0" w:after="125" w:afterAutospacing="0"/>
              <w:jc w:val="center"/>
            </w:pPr>
            <w:r w:rsidRPr="00AE15FC">
              <w:lastRenderedPageBreak/>
              <w:t>α + β = 180°</w:t>
            </w:r>
          </w:p>
          <w:p w:rsidR="00D44489" w:rsidRPr="00AE15FC"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18</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955690">
              <w:rPr>
                <w:rFonts w:ascii="Times New Roman" w:hAnsi="Times New Roman" w:cs="Times New Roman"/>
                <w:color w:val="000000"/>
                <w:sz w:val="24"/>
                <w:szCs w:val="24"/>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Текстовые задачи на движение и работу</w:t>
            </w: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136"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137"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138"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D44489" w:rsidRPr="008D4D63" w:rsidRDefault="00D44489"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D44489"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8D4D63" w:rsidRDefault="00D44489"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D44489"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139"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140"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D44489"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141"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142"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8D4D63" w:rsidRDefault="00D44489"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143"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D44489" w:rsidRPr="008D4D63"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144"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145"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D44489" w:rsidRPr="008D4D63" w:rsidRDefault="00D44489"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D44489" w:rsidRPr="00BE2DA5" w:rsidRDefault="00D44489" w:rsidP="00CF00D3">
            <w:pPr>
              <w:rPr>
                <w:rFonts w:ascii="Times New Roman" w:hAnsi="Times New Roman" w:cs="Times New Roman"/>
                <w:sz w:val="24"/>
                <w:szCs w:val="24"/>
              </w:rPr>
            </w:pP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w:t>
            </w:r>
            <w:r w:rsidRPr="00BE2DA5">
              <w:rPr>
                <w:rFonts w:ascii="Times New Roman" w:eastAsia="Times New Roman" w:hAnsi="Times New Roman" w:cs="Times New Roman"/>
                <w:sz w:val="24"/>
                <w:szCs w:val="24"/>
              </w:rPr>
              <w:lastRenderedPageBreak/>
              <w:t>воды накачивается в бак за минуту?</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146"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147"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148"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149"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150"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D44489"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151"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152"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на накачивание было затрачено на 5 мин. больше времени, составим уравнение:</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153"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154"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155"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156"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157"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158"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159"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160"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D44489"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1D7DA5" w:rsidRDefault="00D44489"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D44489" w:rsidRPr="001D7DA5" w:rsidRDefault="00D44489"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D44489"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161"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162"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D44489"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163"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164"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D44489" w:rsidRPr="009F7ACA" w:rsidRDefault="00D44489"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165"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166"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D44489" w:rsidRPr="001D7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3118" w:type="dxa"/>
          </w:tcPr>
          <w:p w:rsidR="00D44489" w:rsidRPr="00AE15FC" w:rsidRDefault="00D44489" w:rsidP="00CF00D3">
            <w:pPr>
              <w:pStyle w:val="a5"/>
              <w:tabs>
                <w:tab w:val="left" w:pos="326"/>
              </w:tabs>
              <w:ind w:left="317"/>
              <w:jc w:val="both"/>
              <w:rPr>
                <w:rFonts w:ascii="Times New Roman" w:eastAsia="Times New Roman" w:hAnsi="Times New Roman" w:cs="Times New Roman"/>
                <w:sz w:val="24"/>
                <w:szCs w:val="24"/>
              </w:rPr>
            </w:pPr>
          </w:p>
        </w:tc>
      </w:tr>
      <w:tr w:rsidR="00D44489" w:rsidRPr="00955690" w:rsidTr="00C3638C">
        <w:tc>
          <w:tcPr>
            <w:tcW w:w="1702" w:type="dxa"/>
            <w:vAlign w:val="bottom"/>
          </w:tcPr>
          <w:p w:rsidR="00D44489" w:rsidRPr="007B1691" w:rsidRDefault="00D44489" w:rsidP="00955690">
            <w:pPr>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lastRenderedPageBreak/>
              <w:t>19</w:t>
            </w:r>
          </w:p>
        </w:tc>
        <w:tc>
          <w:tcPr>
            <w:tcW w:w="3402" w:type="dxa"/>
            <w:vAlign w:val="bottom"/>
          </w:tcPr>
          <w:p w:rsidR="00D44489" w:rsidRPr="00955690" w:rsidRDefault="00D44489" w:rsidP="00955690">
            <w:pPr>
              <w:jc w:val="both"/>
              <w:rPr>
                <w:rFonts w:ascii="Times New Roman" w:hAnsi="Times New Roman" w:cs="Times New Roman"/>
                <w:color w:val="000000"/>
                <w:sz w:val="24"/>
                <w:szCs w:val="24"/>
              </w:rPr>
            </w:pPr>
            <w:r w:rsidRPr="00955690">
              <w:rPr>
                <w:rFonts w:ascii="Times New Roman" w:hAnsi="Times New Roman" w:cs="Times New Roman"/>
                <w:color w:val="000000"/>
                <w:sz w:val="24"/>
                <w:szCs w:val="24"/>
              </w:rPr>
              <w:t xml:space="preserve">Развитие умений точно и грамотно выражать свои мысли с применением математической </w:t>
            </w:r>
            <w:r w:rsidRPr="00955690">
              <w:rPr>
                <w:rFonts w:ascii="Times New Roman" w:hAnsi="Times New Roman" w:cs="Times New Roman"/>
                <w:color w:val="000000"/>
                <w:sz w:val="24"/>
                <w:szCs w:val="24"/>
              </w:rPr>
              <w:lastRenderedPageBreak/>
              <w:t>терминологии и символики, проводить классификации, логические обоснования, доказательства</w:t>
            </w:r>
            <w:r w:rsidRPr="00955690">
              <w:rPr>
                <w:rFonts w:ascii="Times New Roman" w:hAnsi="Times New Roman" w:cs="Times New Roman"/>
                <w:color w:val="000000"/>
                <w:sz w:val="24"/>
                <w:szCs w:val="24"/>
              </w:rPr>
              <w:br/>
              <w:t>Решать простые и сложные задачи разных типов, а также задачи повышенной трудности</w:t>
            </w:r>
          </w:p>
          <w:p w:rsidR="00D44489" w:rsidRPr="00955690" w:rsidRDefault="00D44489" w:rsidP="00955690">
            <w:pPr>
              <w:jc w:val="both"/>
              <w:rPr>
                <w:rFonts w:ascii="Times New Roman" w:eastAsia="Times New Roman" w:hAnsi="Times New Roman" w:cs="Times New Roman"/>
                <w:color w:val="000000"/>
                <w:sz w:val="24"/>
                <w:szCs w:val="24"/>
              </w:rPr>
            </w:pPr>
          </w:p>
        </w:tc>
        <w:tc>
          <w:tcPr>
            <w:tcW w:w="6946"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Свойства чисел</w:t>
            </w:r>
          </w:p>
          <w:p w:rsidR="00D44489" w:rsidRPr="00BE2DA5" w:rsidRDefault="00D44489"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 среднее арифметическое чисел второй группы равно 50;</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167"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168"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1169"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170"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171"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172"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173"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174"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175"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D44489" w:rsidRPr="009F7ACA"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D44489" w:rsidRPr="00BE2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D44489" w:rsidRPr="00BE2DA5" w:rsidRDefault="00D44489"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D44489" w:rsidRPr="009F7ACA" w:rsidRDefault="00D44489"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176"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177"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D44489" w:rsidRPr="001D7DA5" w:rsidRDefault="00D44489"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3118" w:type="dxa"/>
          </w:tcPr>
          <w:p w:rsidR="00D44489" w:rsidRPr="00451D93" w:rsidRDefault="00D44489"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Для успешного решения задания 19, определяющем свойства чисел необходимо с начальной школы изучать свойства числовых рядов </w:t>
            </w:r>
            <w:r w:rsidRPr="00451D93">
              <w:rPr>
                <w:rFonts w:ascii="Times New Roman" w:eastAsia="Times New Roman" w:hAnsi="Times New Roman" w:cs="Times New Roman"/>
                <w:bCs/>
                <w:sz w:val="24"/>
                <w:szCs w:val="24"/>
              </w:rPr>
              <w:lastRenderedPageBreak/>
              <w:t>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D44489" w:rsidRPr="00451D93" w:rsidRDefault="00D44489"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7B1691" w:rsidRDefault="007B1691">
      <w:pPr>
        <w:rPr>
          <w:rFonts w:ascii="Times New Roman" w:hAnsi="Times New Roman" w:cs="Times New Roman"/>
          <w:sz w:val="28"/>
          <w:szCs w:val="28"/>
        </w:rPr>
      </w:pPr>
    </w:p>
    <w:p w:rsidR="00C3638C" w:rsidRDefault="00C3638C">
      <w:pPr>
        <w:rPr>
          <w:rFonts w:ascii="Times New Roman" w:hAnsi="Times New Roman" w:cs="Times New Roman"/>
          <w:sz w:val="28"/>
          <w:szCs w:val="28"/>
        </w:rPr>
        <w:sectPr w:rsidR="00C3638C" w:rsidSect="00C3638C">
          <w:pgSz w:w="16838" w:h="11906" w:orient="landscape"/>
          <w:pgMar w:top="851" w:right="1134" w:bottom="1701" w:left="1134" w:header="709" w:footer="709" w:gutter="0"/>
          <w:cols w:space="708"/>
          <w:docGrid w:linePitch="360"/>
        </w:sect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15"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16"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17"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18"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E0F1A"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955690" w:rsidRDefault="00955690">
      <w:pPr>
        <w:rPr>
          <w:rFonts w:ascii="Times New Roman" w:hAnsi="Times New Roman" w:cs="Times New Roman"/>
          <w:sz w:val="28"/>
          <w:szCs w:val="28"/>
        </w:rPr>
      </w:pPr>
    </w:p>
    <w:p w:rsidR="007B1691" w:rsidRPr="005B25A0" w:rsidRDefault="007B1691">
      <w:pPr>
        <w:rPr>
          <w:rFonts w:ascii="Times New Roman" w:hAnsi="Times New Roman" w:cs="Times New Roman"/>
          <w:b/>
          <w:sz w:val="28"/>
          <w:szCs w:val="28"/>
        </w:rPr>
      </w:pPr>
      <w:r w:rsidRPr="005B25A0">
        <w:rPr>
          <w:rFonts w:ascii="Times New Roman" w:hAnsi="Times New Roman" w:cs="Times New Roman"/>
          <w:b/>
          <w:sz w:val="28"/>
          <w:szCs w:val="28"/>
        </w:rPr>
        <w:t>Дигорский район</w:t>
      </w:r>
    </w:p>
    <w:p w:rsidR="00AB61B7" w:rsidRPr="005B25A0" w:rsidRDefault="00756B7D" w:rsidP="00AB61B7">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672" w:type="dxa"/>
        <w:tblInd w:w="91" w:type="dxa"/>
        <w:tblLook w:val="04A0" w:firstRow="1" w:lastRow="0" w:firstColumn="1" w:lastColumn="0" w:noHBand="0" w:noVBand="1"/>
      </w:tblPr>
      <w:tblGrid>
        <w:gridCol w:w="6538"/>
        <w:gridCol w:w="1134"/>
      </w:tblGrid>
      <w:tr w:rsidR="000C2A88" w:rsidRPr="002C37A3" w:rsidTr="000C2A88">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0C2A88" w:rsidRPr="002C37A3" w:rsidRDefault="000C2A88"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0C2A88" w:rsidRDefault="000C2A88">
            <w:pPr>
              <w:jc w:val="right"/>
              <w:rPr>
                <w:rFonts w:ascii="Calibri" w:hAnsi="Calibri"/>
                <w:color w:val="000000"/>
              </w:rPr>
            </w:pPr>
            <w:r>
              <w:rPr>
                <w:rFonts w:ascii="Calibri" w:hAnsi="Calibri"/>
                <w:color w:val="000000"/>
              </w:rPr>
              <w:t>32,57</w:t>
            </w:r>
          </w:p>
        </w:tc>
      </w:tr>
      <w:tr w:rsidR="000C2A88" w:rsidRPr="002C37A3" w:rsidTr="000C2A88">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0C2A88" w:rsidRPr="002C37A3" w:rsidRDefault="000C2A88"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0C2A88" w:rsidRDefault="000C2A88">
            <w:pPr>
              <w:jc w:val="right"/>
              <w:rPr>
                <w:rFonts w:ascii="Calibri" w:hAnsi="Calibri"/>
                <w:color w:val="000000"/>
              </w:rPr>
            </w:pPr>
            <w:r>
              <w:rPr>
                <w:rFonts w:ascii="Calibri" w:hAnsi="Calibri"/>
                <w:color w:val="000000"/>
              </w:rPr>
              <w:t>61,71</w:t>
            </w:r>
          </w:p>
        </w:tc>
      </w:tr>
      <w:tr w:rsidR="000C2A88" w:rsidRPr="002C37A3" w:rsidTr="000C2A88">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0C2A88" w:rsidRPr="002C37A3" w:rsidRDefault="000C2A88"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0C2A88" w:rsidRDefault="000C2A88">
            <w:pPr>
              <w:jc w:val="right"/>
              <w:rPr>
                <w:rFonts w:ascii="Calibri" w:hAnsi="Calibri"/>
                <w:color w:val="000000"/>
              </w:rPr>
            </w:pPr>
            <w:r>
              <w:rPr>
                <w:rFonts w:ascii="Calibri" w:hAnsi="Calibri"/>
                <w:color w:val="000000"/>
              </w:rPr>
              <w:t>5,71</w:t>
            </w:r>
          </w:p>
        </w:tc>
      </w:tr>
    </w:tbl>
    <w:p w:rsidR="00AB61B7" w:rsidRDefault="00AB61B7" w:rsidP="00AB61B7">
      <w:pPr>
        <w:rPr>
          <w:rFonts w:ascii="Times New Roman" w:hAnsi="Times New Roman" w:cs="Times New Roman"/>
          <w:sz w:val="28"/>
          <w:szCs w:val="28"/>
        </w:rPr>
      </w:pPr>
    </w:p>
    <w:p w:rsidR="00AB61B7" w:rsidRDefault="00AB61B7" w:rsidP="00AB61B7">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AB61B7" w:rsidRDefault="00AB61B7" w:rsidP="00AB61B7">
      <w:pPr>
        <w:rPr>
          <w:rFonts w:ascii="Times New Roman" w:hAnsi="Times New Roman" w:cs="Times New Roman"/>
          <w:sz w:val="28"/>
          <w:szCs w:val="28"/>
        </w:rPr>
      </w:pPr>
      <w:r>
        <w:rPr>
          <w:rFonts w:ascii="Times New Roman" w:hAnsi="Times New Roman" w:cs="Times New Roman"/>
          <w:sz w:val="28"/>
          <w:szCs w:val="28"/>
        </w:rPr>
        <w:t xml:space="preserve">Средний процент выполнения заданий ВПР по г.Владикавказ  </w:t>
      </w:r>
      <w:r w:rsidR="000C2A88">
        <w:rPr>
          <w:rFonts w:ascii="Times New Roman" w:hAnsi="Times New Roman" w:cs="Times New Roman"/>
          <w:sz w:val="28"/>
          <w:szCs w:val="28"/>
        </w:rPr>
        <w:t>56,6</w:t>
      </w:r>
    </w:p>
    <w:p w:rsidR="00AB61B7" w:rsidRDefault="00AB61B7" w:rsidP="00AB61B7">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AB61B7" w:rsidRPr="0029526A" w:rsidTr="00363212">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B61B7" w:rsidRPr="005B25A0" w:rsidRDefault="00AB61B7"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AB61B7" w:rsidRPr="005B25A0" w:rsidRDefault="00AB61B7"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9,71</w:t>
            </w:r>
          </w:p>
        </w:tc>
      </w:tr>
      <w:tr w:rsidR="00AB61B7"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AB61B7" w:rsidRPr="005B25A0" w:rsidRDefault="00AB61B7"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AB61B7" w:rsidRPr="005B25A0" w:rsidRDefault="00AB61B7"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54,86</w:t>
            </w:r>
          </w:p>
        </w:tc>
      </w:tr>
      <w:tr w:rsidR="00AB61B7"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AB61B7" w:rsidRPr="005B25A0" w:rsidRDefault="00AB61B7"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AB61B7" w:rsidRPr="005B25A0" w:rsidRDefault="00AB61B7"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32,57</w:t>
            </w:r>
          </w:p>
        </w:tc>
      </w:tr>
      <w:tr w:rsidR="00AB61B7"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AB61B7" w:rsidRPr="005B25A0" w:rsidRDefault="00AB61B7"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AB61B7" w:rsidRPr="005B25A0" w:rsidRDefault="00AB61B7"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2,86</w:t>
            </w:r>
          </w:p>
        </w:tc>
      </w:tr>
    </w:tbl>
    <w:p w:rsidR="00AB61B7" w:rsidRDefault="00AB61B7" w:rsidP="00AB61B7">
      <w:pPr>
        <w:rPr>
          <w:rFonts w:ascii="Times New Roman" w:hAnsi="Times New Roman" w:cs="Times New Roman"/>
          <w:sz w:val="28"/>
          <w:szCs w:val="28"/>
        </w:rPr>
      </w:pPr>
    </w:p>
    <w:p w:rsidR="00AB61B7" w:rsidRDefault="00AB61B7" w:rsidP="00AB61B7">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AB61B7" w:rsidRPr="002C37A3" w:rsidTr="00363212">
        <w:trPr>
          <w:trHeight w:val="300"/>
        </w:trPr>
        <w:tc>
          <w:tcPr>
            <w:tcW w:w="6680" w:type="dxa"/>
            <w:shd w:val="clear" w:color="auto" w:fill="auto"/>
            <w:noWrap/>
            <w:vAlign w:val="bottom"/>
            <w:hideMark/>
          </w:tcPr>
          <w:p w:rsidR="00AB61B7" w:rsidRPr="002C37A3" w:rsidRDefault="00AB61B7" w:rsidP="00363212">
            <w:pPr>
              <w:rPr>
                <w:rFonts w:ascii="Times New Roman" w:hAnsi="Times New Roman" w:cs="Times New Roman"/>
                <w:b/>
                <w:sz w:val="24"/>
                <w:szCs w:val="24"/>
              </w:rPr>
            </w:pPr>
            <w:r w:rsidRPr="002C37A3">
              <w:rPr>
                <w:rFonts w:ascii="Times New Roman" w:hAnsi="Times New Roman" w:cs="Times New Roman"/>
                <w:b/>
                <w:sz w:val="24"/>
                <w:szCs w:val="24"/>
              </w:rPr>
              <w:t>Наименование ОО</w:t>
            </w:r>
          </w:p>
        </w:tc>
        <w:tc>
          <w:tcPr>
            <w:tcW w:w="1984" w:type="dxa"/>
            <w:shd w:val="clear" w:color="auto" w:fill="auto"/>
            <w:noWrap/>
            <w:vAlign w:val="bottom"/>
            <w:hideMark/>
          </w:tcPr>
          <w:p w:rsidR="00AB61B7" w:rsidRPr="002C37A3" w:rsidRDefault="00AB61B7" w:rsidP="00363212">
            <w:pPr>
              <w:rPr>
                <w:rFonts w:ascii="Times New Roman" w:hAnsi="Times New Roman" w:cs="Times New Roman"/>
                <w:b/>
                <w:sz w:val="24"/>
                <w:szCs w:val="24"/>
              </w:rPr>
            </w:pPr>
            <w:r w:rsidRPr="002C37A3">
              <w:rPr>
                <w:rFonts w:ascii="Times New Roman" w:hAnsi="Times New Roman" w:cs="Times New Roman"/>
                <w:b/>
                <w:sz w:val="24"/>
                <w:szCs w:val="24"/>
              </w:rPr>
              <w:t>% выполнения</w:t>
            </w:r>
          </w:p>
        </w:tc>
      </w:tr>
      <w:tr w:rsidR="00AB61B7" w:rsidRPr="002C37A3" w:rsidTr="00363212">
        <w:trPr>
          <w:trHeight w:val="300"/>
        </w:trPr>
        <w:tc>
          <w:tcPr>
            <w:tcW w:w="6680" w:type="dxa"/>
            <w:shd w:val="clear" w:color="auto" w:fill="auto"/>
            <w:noWrap/>
            <w:vAlign w:val="bottom"/>
            <w:hideMark/>
          </w:tcPr>
          <w:p w:rsidR="00AB61B7" w:rsidRPr="002C37A3" w:rsidRDefault="00363212" w:rsidP="00363212">
            <w:pPr>
              <w:rPr>
                <w:rFonts w:ascii="Times New Roman" w:hAnsi="Times New Roman" w:cs="Times New Roman"/>
                <w:color w:val="000000"/>
                <w:sz w:val="24"/>
                <w:szCs w:val="24"/>
              </w:rPr>
            </w:pPr>
            <w:r>
              <w:rPr>
                <w:rFonts w:ascii="Times New Roman" w:hAnsi="Times New Roman" w:cs="Times New Roman"/>
                <w:color w:val="000000"/>
                <w:sz w:val="24"/>
                <w:szCs w:val="24"/>
              </w:rPr>
              <w:t xml:space="preserve">МКОУ </w:t>
            </w:r>
            <w:r w:rsidRPr="00363212">
              <w:rPr>
                <w:rFonts w:ascii="Times New Roman" w:hAnsi="Times New Roman" w:cs="Times New Roman"/>
                <w:color w:val="000000"/>
                <w:sz w:val="24"/>
                <w:szCs w:val="24"/>
              </w:rPr>
              <w:t>основная общеобразовательная школа имени Созаева Ю.К. с.Урсдон Дигорского района РСО-Алания</w:t>
            </w:r>
          </w:p>
        </w:tc>
        <w:tc>
          <w:tcPr>
            <w:tcW w:w="1984" w:type="dxa"/>
            <w:shd w:val="clear" w:color="auto" w:fill="auto"/>
            <w:noWrap/>
            <w:vAlign w:val="bottom"/>
            <w:hideMark/>
          </w:tcPr>
          <w:p w:rsidR="00AB61B7" w:rsidRPr="002C37A3" w:rsidRDefault="00363212" w:rsidP="00363212">
            <w:pPr>
              <w:jc w:val="center"/>
              <w:rPr>
                <w:rFonts w:ascii="Times New Roman" w:hAnsi="Times New Roman" w:cs="Times New Roman"/>
                <w:sz w:val="24"/>
                <w:szCs w:val="24"/>
              </w:rPr>
            </w:pPr>
            <w:r w:rsidRPr="00363212">
              <w:rPr>
                <w:rFonts w:ascii="Times New Roman" w:hAnsi="Times New Roman" w:cs="Times New Roman"/>
                <w:sz w:val="24"/>
                <w:szCs w:val="24"/>
              </w:rPr>
              <w:t>39</w:t>
            </w:r>
          </w:p>
        </w:tc>
      </w:tr>
      <w:tr w:rsidR="00AB61B7" w:rsidRPr="002C37A3" w:rsidTr="00363212">
        <w:trPr>
          <w:trHeight w:val="300"/>
        </w:trPr>
        <w:tc>
          <w:tcPr>
            <w:tcW w:w="6680" w:type="dxa"/>
            <w:shd w:val="clear" w:color="auto" w:fill="auto"/>
            <w:noWrap/>
            <w:vAlign w:val="bottom"/>
            <w:hideMark/>
          </w:tcPr>
          <w:p w:rsidR="00AB61B7" w:rsidRPr="002C37A3" w:rsidRDefault="00363212" w:rsidP="00363212">
            <w:pPr>
              <w:rPr>
                <w:rFonts w:ascii="Times New Roman" w:hAnsi="Times New Roman" w:cs="Times New Roman"/>
                <w:color w:val="000000"/>
                <w:sz w:val="24"/>
                <w:szCs w:val="24"/>
              </w:rPr>
            </w:pPr>
            <w:r>
              <w:rPr>
                <w:rFonts w:ascii="Times New Roman" w:hAnsi="Times New Roman" w:cs="Times New Roman"/>
                <w:color w:val="000000"/>
                <w:sz w:val="24"/>
                <w:szCs w:val="24"/>
              </w:rPr>
              <w:t xml:space="preserve">МКОУ </w:t>
            </w:r>
            <w:r w:rsidRPr="00363212">
              <w:rPr>
                <w:rFonts w:ascii="Times New Roman" w:hAnsi="Times New Roman" w:cs="Times New Roman"/>
                <w:color w:val="000000"/>
                <w:sz w:val="24"/>
                <w:szCs w:val="24"/>
              </w:rPr>
              <w:t>средняя общеобразовательная школа ст.Николаевской Дигорского района РСО-Алания</w:t>
            </w:r>
          </w:p>
        </w:tc>
        <w:tc>
          <w:tcPr>
            <w:tcW w:w="1984" w:type="dxa"/>
            <w:shd w:val="clear" w:color="auto" w:fill="auto"/>
            <w:noWrap/>
            <w:vAlign w:val="bottom"/>
            <w:hideMark/>
          </w:tcPr>
          <w:p w:rsidR="00AB61B7" w:rsidRPr="002C37A3" w:rsidRDefault="00363212" w:rsidP="00363212">
            <w:pPr>
              <w:jc w:val="center"/>
              <w:rPr>
                <w:rFonts w:ascii="Times New Roman" w:hAnsi="Times New Roman" w:cs="Times New Roman"/>
                <w:sz w:val="24"/>
                <w:szCs w:val="24"/>
              </w:rPr>
            </w:pPr>
            <w:r w:rsidRPr="00363212">
              <w:rPr>
                <w:rFonts w:ascii="Times New Roman" w:hAnsi="Times New Roman" w:cs="Times New Roman"/>
                <w:sz w:val="24"/>
                <w:szCs w:val="24"/>
              </w:rPr>
              <w:t>48,5</w:t>
            </w:r>
          </w:p>
        </w:tc>
      </w:tr>
      <w:tr w:rsidR="00AB61B7" w:rsidRPr="002C37A3" w:rsidTr="00363212">
        <w:trPr>
          <w:trHeight w:val="673"/>
        </w:trPr>
        <w:tc>
          <w:tcPr>
            <w:tcW w:w="6680" w:type="dxa"/>
            <w:shd w:val="clear" w:color="auto" w:fill="auto"/>
            <w:noWrap/>
            <w:hideMark/>
          </w:tcPr>
          <w:p w:rsidR="00AB61B7" w:rsidRPr="002C37A3" w:rsidRDefault="00363212" w:rsidP="00363212">
            <w:pPr>
              <w:rPr>
                <w:rFonts w:ascii="Times New Roman" w:hAnsi="Times New Roman" w:cs="Times New Roman"/>
                <w:color w:val="000000"/>
                <w:sz w:val="24"/>
                <w:szCs w:val="24"/>
              </w:rPr>
            </w:pPr>
            <w:r>
              <w:rPr>
                <w:rFonts w:ascii="Times New Roman" w:hAnsi="Times New Roman" w:cs="Times New Roman"/>
                <w:color w:val="000000"/>
                <w:sz w:val="24"/>
                <w:szCs w:val="24"/>
              </w:rPr>
              <w:t xml:space="preserve">МКОУ </w:t>
            </w:r>
            <w:r w:rsidRPr="00363212">
              <w:rPr>
                <w:rFonts w:ascii="Times New Roman" w:hAnsi="Times New Roman" w:cs="Times New Roman"/>
                <w:color w:val="000000"/>
                <w:sz w:val="24"/>
                <w:szCs w:val="24"/>
              </w:rPr>
              <w:t>основная общеобразовательная школа с.Мостиздах Дигорского района РСО-Алания</w:t>
            </w:r>
          </w:p>
        </w:tc>
        <w:tc>
          <w:tcPr>
            <w:tcW w:w="1984" w:type="dxa"/>
            <w:shd w:val="clear" w:color="auto" w:fill="auto"/>
            <w:noWrap/>
            <w:hideMark/>
          </w:tcPr>
          <w:p w:rsidR="00AB61B7" w:rsidRPr="002C37A3" w:rsidRDefault="00363212" w:rsidP="00363212">
            <w:pPr>
              <w:jc w:val="center"/>
              <w:rPr>
                <w:rFonts w:ascii="Times New Roman" w:hAnsi="Times New Roman" w:cs="Times New Roman"/>
                <w:sz w:val="24"/>
                <w:szCs w:val="24"/>
              </w:rPr>
            </w:pPr>
            <w:r w:rsidRPr="00363212">
              <w:rPr>
                <w:rFonts w:ascii="Times New Roman" w:hAnsi="Times New Roman" w:cs="Times New Roman"/>
                <w:sz w:val="24"/>
                <w:szCs w:val="24"/>
              </w:rPr>
              <w:t>44,2</w:t>
            </w:r>
          </w:p>
        </w:tc>
      </w:tr>
    </w:tbl>
    <w:p w:rsidR="00AB61B7" w:rsidRDefault="00AB61B7" w:rsidP="00AB61B7">
      <w:pPr>
        <w:rPr>
          <w:rFonts w:ascii="Times New Roman" w:hAnsi="Times New Roman" w:cs="Times New Roman"/>
          <w:sz w:val="28"/>
          <w:szCs w:val="28"/>
        </w:rPr>
      </w:pPr>
    </w:p>
    <w:p w:rsidR="00C3638C" w:rsidRDefault="00C3638C" w:rsidP="00AB61B7">
      <w:pPr>
        <w:rPr>
          <w:rFonts w:ascii="Times New Roman" w:hAnsi="Times New Roman" w:cs="Times New Roman"/>
          <w:sz w:val="28"/>
          <w:szCs w:val="28"/>
        </w:rPr>
        <w:sectPr w:rsidR="00C3638C" w:rsidSect="0012414A">
          <w:pgSz w:w="11906" w:h="16838"/>
          <w:pgMar w:top="1134" w:right="850" w:bottom="1134" w:left="1701" w:header="708" w:footer="708" w:gutter="0"/>
          <w:cols w:space="708"/>
          <w:docGrid w:linePitch="360"/>
        </w:sectPr>
      </w:pPr>
    </w:p>
    <w:tbl>
      <w:tblPr>
        <w:tblStyle w:val="a3"/>
        <w:tblW w:w="15105" w:type="dxa"/>
        <w:tblInd w:w="392" w:type="dxa"/>
        <w:tblLayout w:type="fixed"/>
        <w:tblLook w:val="04A0" w:firstRow="1" w:lastRow="0" w:firstColumn="1" w:lastColumn="0" w:noHBand="0" w:noVBand="1"/>
      </w:tblPr>
      <w:tblGrid>
        <w:gridCol w:w="1417"/>
        <w:gridCol w:w="3261"/>
        <w:gridCol w:w="8079"/>
        <w:gridCol w:w="2348"/>
      </w:tblGrid>
      <w:tr w:rsidR="00C3638C" w:rsidRPr="00756B7D" w:rsidTr="00C3638C">
        <w:tc>
          <w:tcPr>
            <w:tcW w:w="1417"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lastRenderedPageBreak/>
              <w:t>№ задания</w:t>
            </w:r>
          </w:p>
        </w:tc>
        <w:tc>
          <w:tcPr>
            <w:tcW w:w="3261"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8079"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2348"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C3638C" w:rsidRPr="00955690" w:rsidTr="00C3638C">
        <w:tc>
          <w:tcPr>
            <w:tcW w:w="1417" w:type="dxa"/>
            <w:vAlign w:val="bottom"/>
          </w:tcPr>
          <w:p w:rsidR="00E66FBC" w:rsidRPr="007B1691" w:rsidRDefault="00E66FBC" w:rsidP="00C3638C">
            <w:pPr>
              <w:ind w:left="5627" w:hanging="4437"/>
              <w:jc w:val="center"/>
              <w:rPr>
                <w:rFonts w:ascii="Times New Roman" w:eastAsia="Times New Roman" w:hAnsi="Times New Roman" w:cs="Times New Roman"/>
                <w:color w:val="000000"/>
                <w:sz w:val="24"/>
                <w:szCs w:val="24"/>
              </w:rPr>
            </w:pPr>
            <w:r w:rsidRPr="00955690">
              <w:rPr>
                <w:rFonts w:ascii="Times New Roman" w:eastAsia="Times New Roman" w:hAnsi="Times New Roman" w:cs="Times New Roman"/>
                <w:color w:val="000000"/>
                <w:sz w:val="24"/>
                <w:szCs w:val="24"/>
              </w:rPr>
              <w:t>6</w:t>
            </w:r>
          </w:p>
        </w:tc>
        <w:tc>
          <w:tcPr>
            <w:tcW w:w="3261" w:type="dxa"/>
            <w:vAlign w:val="bottom"/>
          </w:tcPr>
          <w:p w:rsidR="00E66FBC" w:rsidRPr="002E3D64" w:rsidRDefault="00E66FBC" w:rsidP="00363212">
            <w:pPr>
              <w:jc w:val="both"/>
              <w:rPr>
                <w:rFonts w:ascii="Times New Roman" w:hAnsi="Times New Roman" w:cs="Times New Roman"/>
                <w:color w:val="000000"/>
              </w:rPr>
            </w:pPr>
            <w:r w:rsidRPr="002E3D64">
              <w:rPr>
                <w:rFonts w:ascii="Times New Roman" w:hAnsi="Times New Roman" w:cs="Times New Roman"/>
                <w:color w:val="000000"/>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p>
          <w:p w:rsidR="00E66FBC" w:rsidRPr="002E3D64" w:rsidRDefault="00E66FBC" w:rsidP="00363212">
            <w:pPr>
              <w:jc w:val="both"/>
              <w:rPr>
                <w:rFonts w:ascii="Times New Roman" w:hAnsi="Times New Roman" w:cs="Times New Roman"/>
                <w:color w:val="000000"/>
              </w:rPr>
            </w:pPr>
            <w:r w:rsidRPr="002E3D64">
              <w:rPr>
                <w:rFonts w:ascii="Times New Roman" w:hAnsi="Times New Roman" w:cs="Times New Roman"/>
                <w:color w:val="000000"/>
              </w:rPr>
              <w:t>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характеристики реальных процессов</w:t>
            </w:r>
          </w:p>
        </w:tc>
        <w:tc>
          <w:tcPr>
            <w:tcW w:w="8079"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C3638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C3638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4 раза, но является самой экономически развитой </w:t>
            </w:r>
            <w:r w:rsidRPr="00BE2DA5">
              <w:rPr>
                <w:rFonts w:ascii="Times New Roman" w:eastAsia="Times New Roman" w:hAnsi="Times New Roman" w:cs="Times New Roman"/>
                <w:sz w:val="24"/>
                <w:szCs w:val="24"/>
              </w:rPr>
              <w:lastRenderedPageBreak/>
              <w:t>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5"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2348"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 xml:space="preserve">необходимо продемонстрировать базовые </w:t>
            </w:r>
            <w:r w:rsidRPr="003D628D">
              <w:rPr>
                <w:rFonts w:ascii="Times New Roman" w:hAnsi="Times New Roman" w:cs="Times New Roman"/>
                <w:bCs/>
                <w:sz w:val="24"/>
                <w:szCs w:val="24"/>
                <w:shd w:val="clear" w:color="auto" w:fill="FFFFFF"/>
              </w:rPr>
              <w:lastRenderedPageBreak/>
              <w:t>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D44489" w:rsidRPr="00955690" w:rsidTr="00C3638C">
        <w:tc>
          <w:tcPr>
            <w:tcW w:w="1417" w:type="dxa"/>
            <w:vAlign w:val="bottom"/>
          </w:tcPr>
          <w:p w:rsidR="00D44489" w:rsidRPr="00955690" w:rsidRDefault="00D44489" w:rsidP="0036321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12</w:t>
            </w:r>
          </w:p>
        </w:tc>
        <w:tc>
          <w:tcPr>
            <w:tcW w:w="3261" w:type="dxa"/>
            <w:vAlign w:val="bottom"/>
          </w:tcPr>
          <w:p w:rsidR="00D44489" w:rsidRPr="002E3D64" w:rsidRDefault="00D44489" w:rsidP="00363212">
            <w:pPr>
              <w:jc w:val="both"/>
              <w:rPr>
                <w:rFonts w:ascii="Times New Roman" w:hAnsi="Times New Roman" w:cs="Times New Roman"/>
                <w:color w:val="000000"/>
              </w:rPr>
            </w:pPr>
            <w:r w:rsidRPr="002E3D64">
              <w:rPr>
                <w:rFonts w:ascii="Times New Roman" w:hAnsi="Times New Roman" w:cs="Times New Roman"/>
                <w:color w:val="000000"/>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w:t>
            </w:r>
            <w:r w:rsidRPr="002E3D64">
              <w:rPr>
                <w:rFonts w:ascii="Times New Roman" w:hAnsi="Times New Roman" w:cs="Times New Roman"/>
                <w:color w:val="000000"/>
              </w:rPr>
              <w:lastRenderedPageBreak/>
              <w:t xml:space="preserve">теорем    </w:t>
            </w:r>
            <w:r w:rsidRPr="002E3D64">
              <w:rPr>
                <w:rFonts w:ascii="Times New Roman" w:hAnsi="Times New Roman" w:cs="Times New Roman"/>
                <w:color w:val="000000"/>
              </w:rPr>
              <w:br/>
              <w:t>Оперировать на базовом уровне понятиями геометрических фигур, извлекать информацию о геометрических фигурах, представленную на чертежах в явном виде, применять для решения задач геометрические факты</w:t>
            </w:r>
          </w:p>
          <w:p w:rsidR="00D44489" w:rsidRPr="002E3D64" w:rsidRDefault="00D44489" w:rsidP="00363212">
            <w:pPr>
              <w:jc w:val="both"/>
              <w:rPr>
                <w:rFonts w:ascii="Times New Roman" w:hAnsi="Times New Roman" w:cs="Times New Roman"/>
                <w:color w:val="000000"/>
              </w:rPr>
            </w:pPr>
          </w:p>
        </w:tc>
        <w:tc>
          <w:tcPr>
            <w:tcW w:w="8079" w:type="dxa"/>
          </w:tcPr>
          <w:p w:rsidR="00D44489" w:rsidRPr="008907F7" w:rsidRDefault="00D44489" w:rsidP="00CF00D3">
            <w:pPr>
              <w:spacing w:after="36" w:line="444" w:lineRule="atLeast"/>
              <w:textAlignment w:val="center"/>
              <w:rPr>
                <w:rFonts w:ascii="Times New Roman" w:eastAsia="Times New Roman" w:hAnsi="Times New Roman" w:cs="Times New Roman"/>
                <w:b/>
                <w:sz w:val="24"/>
                <w:szCs w:val="24"/>
              </w:rPr>
            </w:pPr>
            <w:r w:rsidRPr="008907F7">
              <w:rPr>
                <w:rFonts w:ascii="Times New Roman" w:eastAsia="Times New Roman" w:hAnsi="Times New Roman" w:cs="Times New Roman"/>
                <w:b/>
                <w:bCs/>
                <w:sz w:val="24"/>
                <w:szCs w:val="24"/>
              </w:rPr>
              <w:lastRenderedPageBreak/>
              <w:t>Задачи на квадратной решётке</w:t>
            </w:r>
          </w:p>
          <w:p w:rsidR="00D44489" w:rsidRPr="00BE2DA5" w:rsidRDefault="00D44489" w:rsidP="00CF00D3">
            <w:pPr>
              <w:pStyle w:val="a5"/>
              <w:numPr>
                <w:ilvl w:val="0"/>
                <w:numId w:val="4"/>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клетчатой бумаге с размером клетки 1см x 1см отмечены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С</w:t>
            </w:r>
            <w:r w:rsidRPr="00BE2DA5">
              <w:rPr>
                <w:rFonts w:ascii="Times New Roman" w:eastAsia="Times New Roman" w:hAnsi="Times New Roman" w:cs="Times New Roman"/>
                <w:sz w:val="24"/>
                <w:szCs w:val="24"/>
              </w:rPr>
              <w:t>. Найдите расстояние от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до прямой </w:t>
            </w:r>
            <w:r w:rsidRPr="00BE2DA5">
              <w:rPr>
                <w:rFonts w:ascii="Times New Roman" w:eastAsia="Times New Roman" w:hAnsi="Times New Roman" w:cs="Times New Roman"/>
                <w:i/>
                <w:iCs/>
                <w:sz w:val="24"/>
                <w:szCs w:val="24"/>
              </w:rPr>
              <w:t>ВС</w:t>
            </w:r>
            <w:r w:rsidRPr="00BE2DA5">
              <w:rPr>
                <w:rFonts w:ascii="Times New Roman" w:eastAsia="Times New Roman" w:hAnsi="Times New Roman" w:cs="Times New Roman"/>
                <w:sz w:val="24"/>
                <w:szCs w:val="24"/>
              </w:rPr>
              <w:t>. Ответ выразите в сантиметрах.</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970915" cy="519430"/>
                  <wp:effectExtent l="19050" t="0" r="635" b="0"/>
                  <wp:docPr id="133" name="Рисунок 53" descr="https://oge.sdamgia.ru/get_file?id=194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oge.sdamgia.ru/get_file?id=19422&amp;png=1"/>
                          <pic:cNvPicPr>
                            <a:picLocks noChangeAspect="1" noChangeArrowheads="1"/>
                          </pic:cNvPicPr>
                        </pic:nvPicPr>
                        <pic:blipFill>
                          <a:blip r:embed="rId13"/>
                          <a:srcRect/>
                          <a:stretch>
                            <a:fillRect/>
                          </a:stretch>
                        </pic:blipFill>
                        <pic:spPr bwMode="auto">
                          <a:xfrm>
                            <a:off x="0" y="0"/>
                            <a:ext cx="970915" cy="519430"/>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Расстояние от точки до прямой равно длине перпендикуляра, опущенного из этой точки на прямую. По рисунку определяем это расстояние, оно равно двум клеткам, или 2 см.</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2.</w:t>
            </w:r>
          </w:p>
          <w:p w:rsidR="00D44489" w:rsidRPr="00BE2DA5" w:rsidRDefault="00D44489" w:rsidP="00CF00D3">
            <w:pPr>
              <w:pStyle w:val="leftmargin"/>
              <w:numPr>
                <w:ilvl w:val="0"/>
                <w:numId w:val="4"/>
              </w:numPr>
              <w:spacing w:before="0" w:beforeAutospacing="0" w:after="0" w:afterAutospacing="0"/>
            </w:pPr>
            <w:r w:rsidRPr="00BE2DA5">
              <w:t>На клетчатой бумаге с размером клетки 1 x 1 изображён треугольник </w:t>
            </w:r>
            <w:r w:rsidRPr="00BE2DA5">
              <w:rPr>
                <w:i/>
                <w:iCs/>
              </w:rPr>
              <w:t>ABC</w:t>
            </w:r>
            <w:r w:rsidRPr="00BE2DA5">
              <w:t>. Найдите длину его высоты, опущенной на сторону </w:t>
            </w:r>
            <w:r w:rsidRPr="00BE2DA5">
              <w:rPr>
                <w:i/>
                <w:iCs/>
              </w:rPr>
              <w:t>AC</w:t>
            </w:r>
            <w:r w:rsidRPr="00BE2DA5">
              <w:t xml:space="preserve">. </w:t>
            </w:r>
            <w:r w:rsidRPr="00BE2DA5">
              <w:rPr>
                <w:noProof/>
              </w:rPr>
              <w:drawing>
                <wp:inline distT="0" distB="0" distL="0" distR="0">
                  <wp:extent cx="1207770" cy="744855"/>
                  <wp:effectExtent l="19050" t="0" r="0" b="0"/>
                  <wp:docPr id="134" name="Рисунок 55" descr="https://math8-vpr.sdamgia.ru/get_file?id=365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math8-vpr.sdamgia.ru/get_file?id=36551&amp;png=1"/>
                          <pic:cNvPicPr>
                            <a:picLocks noChangeAspect="1" noChangeArrowheads="1"/>
                          </pic:cNvPicPr>
                        </pic:nvPicPr>
                        <pic:blipFill>
                          <a:blip r:embed="rId14"/>
                          <a:srcRect/>
                          <a:stretch>
                            <a:fillRect/>
                          </a:stretch>
                        </pic:blipFill>
                        <pic:spPr bwMode="auto">
                          <a:xfrm>
                            <a:off x="0" y="0"/>
                            <a:ext cx="1207770" cy="744855"/>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Заметим, что высота, опущенная из точки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сторону </w:t>
            </w:r>
            <w:r w:rsidRPr="00BE2DA5">
              <w:rPr>
                <w:rFonts w:ascii="Times New Roman" w:eastAsia="Times New Roman" w:hAnsi="Times New Roman" w:cs="Times New Roman"/>
                <w:i/>
                <w:iCs/>
                <w:sz w:val="24"/>
                <w:szCs w:val="24"/>
              </w:rPr>
              <w:t>AC</w:t>
            </w:r>
            <w:r w:rsidRPr="00BE2DA5">
              <w:rPr>
                <w:rFonts w:ascii="Times New Roman" w:eastAsia="Times New Roman" w:hAnsi="Times New Roman" w:cs="Times New Roman"/>
                <w:sz w:val="24"/>
                <w:szCs w:val="24"/>
              </w:rPr>
              <w:t> равна 4.</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DE128D"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4.</w:t>
            </w:r>
          </w:p>
        </w:tc>
        <w:tc>
          <w:tcPr>
            <w:tcW w:w="2348" w:type="dxa"/>
          </w:tcPr>
          <w:p w:rsidR="00D44489" w:rsidRDefault="00D44489" w:rsidP="00CF00D3">
            <w:pPr>
              <w:jc w:val="both"/>
              <w:textAlignment w:val="center"/>
              <w:rPr>
                <w:rFonts w:ascii="Times New Roman" w:eastAsia="Times New Roman" w:hAnsi="Times New Roman" w:cs="Times New Roman"/>
                <w:bCs/>
                <w:sz w:val="24"/>
                <w:szCs w:val="24"/>
              </w:rPr>
            </w:pPr>
            <w:r w:rsidRPr="008907F7">
              <w:rPr>
                <w:rFonts w:ascii="Times New Roman" w:eastAsia="Times New Roman" w:hAnsi="Times New Roman" w:cs="Times New Roman"/>
                <w:bCs/>
                <w:sz w:val="24"/>
                <w:szCs w:val="24"/>
              </w:rPr>
              <w:lastRenderedPageBreak/>
              <w:t>Задачи на квадратной решётке</w:t>
            </w:r>
            <w:r>
              <w:rPr>
                <w:rFonts w:ascii="Times New Roman" w:eastAsia="Times New Roman" w:hAnsi="Times New Roman" w:cs="Times New Roman"/>
                <w:bCs/>
                <w:sz w:val="24"/>
                <w:szCs w:val="24"/>
              </w:rPr>
              <w:t xml:space="preserve"> предполагают нахождение расстояния между </w:t>
            </w:r>
            <w:r>
              <w:rPr>
                <w:rFonts w:ascii="Times New Roman" w:eastAsia="Times New Roman" w:hAnsi="Times New Roman" w:cs="Times New Roman"/>
                <w:bCs/>
                <w:sz w:val="24"/>
                <w:szCs w:val="24"/>
              </w:rPr>
              <w:lastRenderedPageBreak/>
              <w:t>точками и знание свойств прямоугольного треугольника.</w:t>
            </w:r>
          </w:p>
          <w:p w:rsidR="00D44489" w:rsidRPr="008907F7" w:rsidRDefault="00D44489" w:rsidP="00CF00D3">
            <w:pPr>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bCs/>
                <w:sz w:val="24"/>
                <w:szCs w:val="24"/>
              </w:rPr>
              <w:t>Клетчатая бумага дает возможность безошибочного измерения расстояния по прочерченным линиям. На именно это и надо ориентировать обучающихся. Нужно напомнить, что расстояние до прямой – это перпендикуляр и в этой задаче он строго идет по прочерченным линиям. Высота треугольника – это то же самое, что и расстояние от точки (вершины треугольника) до прямой (стороны треугольника).</w:t>
            </w:r>
          </w:p>
          <w:p w:rsidR="00D44489" w:rsidRPr="00BE2DA5" w:rsidRDefault="00D44489" w:rsidP="00CF00D3">
            <w:pPr>
              <w:spacing w:line="444" w:lineRule="atLeast"/>
              <w:textAlignment w:val="center"/>
              <w:rPr>
                <w:rFonts w:ascii="Times New Roman" w:eastAsia="Times New Roman" w:hAnsi="Times New Roman" w:cs="Times New Roman"/>
                <w:bCs/>
                <w:sz w:val="24"/>
                <w:szCs w:val="24"/>
              </w:rPr>
            </w:pPr>
          </w:p>
        </w:tc>
      </w:tr>
      <w:tr w:rsidR="00D44489" w:rsidRPr="00955690" w:rsidTr="00C3638C">
        <w:tc>
          <w:tcPr>
            <w:tcW w:w="1417" w:type="dxa"/>
            <w:vAlign w:val="bottom"/>
          </w:tcPr>
          <w:p w:rsidR="00D44489" w:rsidRPr="00955690" w:rsidRDefault="00D44489" w:rsidP="0036321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15</w:t>
            </w:r>
          </w:p>
        </w:tc>
        <w:tc>
          <w:tcPr>
            <w:tcW w:w="3261" w:type="dxa"/>
            <w:vAlign w:val="bottom"/>
          </w:tcPr>
          <w:p w:rsidR="00D44489" w:rsidRPr="002E3D64" w:rsidRDefault="00D44489">
            <w:pPr>
              <w:rPr>
                <w:rFonts w:ascii="Times New Roman" w:hAnsi="Times New Roman" w:cs="Times New Roman"/>
                <w:color w:val="000000"/>
              </w:rPr>
            </w:pPr>
            <w:r w:rsidRPr="002E3D64">
              <w:rPr>
                <w:rFonts w:ascii="Times New Roman" w:hAnsi="Times New Roman" w:cs="Times New Roman"/>
                <w:color w:val="000000"/>
              </w:rPr>
              <w:t xml:space="preserve">Развитие умений моделировать реальные ситуации на языке геометрии, исследовать </w:t>
            </w:r>
            <w:r w:rsidRPr="002E3D64">
              <w:rPr>
                <w:rFonts w:ascii="Times New Roman" w:hAnsi="Times New Roman" w:cs="Times New Roman"/>
                <w:color w:val="000000"/>
              </w:rPr>
              <w:lastRenderedPageBreak/>
              <w:t xml:space="preserve">построенную модель с использованием геометрических понятий и теорем, аппарата алгебры     </w:t>
            </w:r>
            <w:r w:rsidRPr="002E3D64">
              <w:rPr>
                <w:rFonts w:ascii="Times New Roman" w:hAnsi="Times New Roman" w:cs="Times New Roman"/>
                <w:color w:val="000000"/>
              </w:rPr>
              <w:br/>
              <w:t>Использовать свойства геометрических фигур для решения задач практического содержания</w:t>
            </w:r>
          </w:p>
        </w:tc>
        <w:tc>
          <w:tcPr>
            <w:tcW w:w="8079"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 стекольщика есть квадратное стекло. Сторона квадрата равна 40 </w:t>
            </w:r>
            <w:r w:rsidRPr="00BE2DA5">
              <w:rPr>
                <w:rFonts w:ascii="Times New Roman" w:eastAsia="Times New Roman" w:hAnsi="Times New Roman" w:cs="Times New Roman"/>
                <w:sz w:val="24"/>
                <w:szCs w:val="24"/>
              </w:rPr>
              <w:lastRenderedPageBreak/>
              <w:t>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908"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909"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910"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911"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912"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913"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914"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915"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lastRenderedPageBreak/>
              <w:drawing>
                <wp:inline distT="0" distB="0" distL="0" distR="0">
                  <wp:extent cx="1030233" cy="519188"/>
                  <wp:effectExtent l="19050" t="0" r="0" b="0"/>
                  <wp:docPr id="916"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17"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18"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919"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920"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w:t>
            </w:r>
            <w:r w:rsidRPr="00BE2DA5">
              <w:rPr>
                <w:rFonts w:ascii="Times New Roman" w:eastAsia="Times New Roman" w:hAnsi="Times New Roman" w:cs="Times New Roman"/>
                <w:sz w:val="24"/>
                <w:szCs w:val="24"/>
              </w:rPr>
              <w:lastRenderedPageBreak/>
              <w:t>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921"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922"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923"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924"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925"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926"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2348"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w:t>
            </w:r>
            <w:r>
              <w:rPr>
                <w:rFonts w:ascii="Times New Roman" w:eastAsia="Times New Roman" w:hAnsi="Times New Roman" w:cs="Times New Roman"/>
                <w:sz w:val="24"/>
                <w:szCs w:val="24"/>
              </w:rPr>
              <w:lastRenderedPageBreak/>
              <w:t>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Необходимо научить обучающихся </w:t>
            </w:r>
            <w:r>
              <w:rPr>
                <w:rFonts w:ascii="Times New Roman" w:eastAsia="Times New Roman" w:hAnsi="Times New Roman" w:cs="Times New Roman"/>
                <w:bCs/>
                <w:sz w:val="24"/>
                <w:szCs w:val="24"/>
              </w:rPr>
              <w:lastRenderedPageBreak/>
              <w:t>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9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9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92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93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6C7236">
        <w:tc>
          <w:tcPr>
            <w:tcW w:w="1417"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11340"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2348"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955690" w:rsidTr="00C3638C">
        <w:tc>
          <w:tcPr>
            <w:tcW w:w="1417" w:type="dxa"/>
            <w:vAlign w:val="bottom"/>
          </w:tcPr>
          <w:p w:rsidR="00796F43" w:rsidRPr="002E3D64" w:rsidRDefault="00796F43" w:rsidP="00363212">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16.1</w:t>
            </w:r>
          </w:p>
        </w:tc>
        <w:tc>
          <w:tcPr>
            <w:tcW w:w="3261" w:type="dxa"/>
            <w:vAlign w:val="bottom"/>
          </w:tcPr>
          <w:p w:rsidR="00796F43" w:rsidRPr="002E3D64" w:rsidRDefault="00796F43">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807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1881002" cy="1124114"/>
                  <wp:effectExtent l="19050" t="0" r="4948" b="0"/>
                  <wp:docPr id="1178"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w:t>
            </w:r>
            <w:r w:rsidRPr="00A562F2">
              <w:rPr>
                <w:rFonts w:ascii="Times New Roman" w:eastAsia="Times New Roman" w:hAnsi="Times New Roman" w:cs="Times New Roman"/>
                <w:sz w:val="24"/>
                <w:szCs w:val="24"/>
              </w:rPr>
              <w:lastRenderedPageBreak/>
              <w:t>цифрой 4 — график ВВП Мексики.</w:t>
            </w:r>
          </w:p>
        </w:tc>
        <w:tc>
          <w:tcPr>
            <w:tcW w:w="2348"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w:t>
            </w:r>
            <w:r>
              <w:rPr>
                <w:rFonts w:ascii="Times New Roman" w:hAnsi="Times New Roman" w:cs="Times New Roman"/>
                <w:bCs/>
                <w:sz w:val="24"/>
                <w:szCs w:val="24"/>
                <w:shd w:val="clear" w:color="auto" w:fill="FFFFFF"/>
              </w:rPr>
              <w:lastRenderedPageBreak/>
              <w:t xml:space="preserve">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w:t>
            </w:r>
            <w:r>
              <w:rPr>
                <w:rFonts w:ascii="Times New Roman" w:hAnsi="Times New Roman" w:cs="Times New Roman"/>
                <w:bCs/>
                <w:sz w:val="24"/>
                <w:szCs w:val="24"/>
                <w:shd w:val="clear" w:color="auto" w:fill="FFFFFF"/>
              </w:rPr>
              <w:lastRenderedPageBreak/>
              <w:t xml:space="preserve">по диаграмме нужные данные и 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955690" w:rsidTr="00C3638C">
        <w:tc>
          <w:tcPr>
            <w:tcW w:w="1417" w:type="dxa"/>
            <w:vAlign w:val="bottom"/>
          </w:tcPr>
          <w:p w:rsidR="00796F43" w:rsidRPr="002E3D64" w:rsidRDefault="00796F43" w:rsidP="00363212">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16.2</w:t>
            </w:r>
          </w:p>
        </w:tc>
        <w:tc>
          <w:tcPr>
            <w:tcW w:w="3261" w:type="dxa"/>
            <w:vAlign w:val="bottom"/>
          </w:tcPr>
          <w:p w:rsidR="00796F43" w:rsidRPr="002E3D64" w:rsidRDefault="00796F43">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807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179"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w:t>
            </w:r>
            <w:r w:rsidRPr="00A562F2">
              <w:rPr>
                <w:rFonts w:ascii="Times New Roman" w:eastAsia="Times New Roman" w:hAnsi="Times New Roman" w:cs="Times New Roman"/>
                <w:sz w:val="24"/>
                <w:szCs w:val="24"/>
              </w:rPr>
              <w:lastRenderedPageBreak/>
              <w:t>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39" name="AutoShape 17"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7"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180"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181"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2348"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955690" w:rsidTr="00C3638C">
        <w:tc>
          <w:tcPr>
            <w:tcW w:w="1417" w:type="dxa"/>
            <w:vAlign w:val="bottom"/>
          </w:tcPr>
          <w:p w:rsidR="00796F43" w:rsidRPr="002E3D64" w:rsidRDefault="00796F43" w:rsidP="00363212">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17</w:t>
            </w:r>
          </w:p>
        </w:tc>
        <w:tc>
          <w:tcPr>
            <w:tcW w:w="3261" w:type="dxa"/>
            <w:vAlign w:val="bottom"/>
          </w:tcPr>
          <w:p w:rsidR="00796F43" w:rsidRPr="002E3D64" w:rsidRDefault="00796F43">
            <w:pPr>
              <w:rPr>
                <w:rFonts w:ascii="Times New Roman" w:hAnsi="Times New Roman" w:cs="Times New Roman"/>
                <w:color w:val="000000"/>
              </w:rPr>
            </w:pPr>
            <w:r w:rsidRPr="002E3D64">
              <w:rPr>
                <w:rFonts w:ascii="Times New Roman" w:hAnsi="Times New Roman" w:cs="Times New Roman"/>
                <w:color w:val="000000"/>
              </w:rPr>
              <w:t>Овладение геометрическим языком, 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 xml:space="preserve">Оперировать на базовом уровне понятиями геометрических фигур / применять геометрические факты для решения задач, в том числе </w:t>
            </w:r>
            <w:r w:rsidRPr="002E3D64">
              <w:rPr>
                <w:rFonts w:ascii="Times New Roman" w:hAnsi="Times New Roman" w:cs="Times New Roman"/>
                <w:color w:val="000000"/>
              </w:rPr>
              <w:lastRenderedPageBreak/>
              <w:t>предполагающих несколько шагов решения</w:t>
            </w:r>
          </w:p>
        </w:tc>
        <w:tc>
          <w:tcPr>
            <w:tcW w:w="807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182"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183"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184"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185"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186"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187"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188"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189"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190"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191"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192"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193"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194"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195"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196"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197"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198"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199"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2348"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w:t>
            </w:r>
            <w:r>
              <w:rPr>
                <w:rFonts w:ascii="Times New Roman" w:eastAsia="Times New Roman" w:hAnsi="Times New Roman" w:cs="Times New Roman"/>
                <w:bCs/>
                <w:sz w:val="24"/>
                <w:szCs w:val="24"/>
              </w:rPr>
              <w:lastRenderedPageBreak/>
              <w:t>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2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120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lastRenderedPageBreak/>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lastRenderedPageBreak/>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955690" w:rsidTr="00C3638C">
        <w:tc>
          <w:tcPr>
            <w:tcW w:w="1417" w:type="dxa"/>
            <w:vAlign w:val="bottom"/>
          </w:tcPr>
          <w:p w:rsidR="00796F43" w:rsidRPr="002E3D64" w:rsidRDefault="00796F43" w:rsidP="00363212">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18</w:t>
            </w:r>
          </w:p>
        </w:tc>
        <w:tc>
          <w:tcPr>
            <w:tcW w:w="3261" w:type="dxa"/>
            <w:vAlign w:val="bottom"/>
          </w:tcPr>
          <w:p w:rsidR="00796F43" w:rsidRPr="002E3D64" w:rsidRDefault="00796F43" w:rsidP="00363212">
            <w:pPr>
              <w:rPr>
                <w:rFonts w:ascii="Times New Roman" w:hAnsi="Times New Roman" w:cs="Times New Roman"/>
                <w:color w:val="000000"/>
              </w:rPr>
            </w:pPr>
            <w:r w:rsidRPr="002E3D64">
              <w:rPr>
                <w:rFonts w:ascii="Times New Roman" w:hAnsi="Times New Roman" w:cs="Times New Roman"/>
                <w:color w:val="000000"/>
              </w:rPr>
              <w:t xml:space="preserve">Развитие умения применять изученные понятия, результаты, методы для решения задач практического характера, умений моделировать реальные </w:t>
            </w:r>
            <w:r w:rsidRPr="002E3D64">
              <w:rPr>
                <w:rFonts w:ascii="Times New Roman" w:hAnsi="Times New Roman" w:cs="Times New Roman"/>
                <w:color w:val="000000"/>
              </w:rPr>
              <w:lastRenderedPageBreak/>
              <w:t>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807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xml:space="preserve">, если известно, </w:t>
            </w:r>
            <w:r w:rsidRPr="00BE2DA5">
              <w:rPr>
                <w:rFonts w:ascii="Times New Roman" w:eastAsia="Times New Roman" w:hAnsi="Times New Roman" w:cs="Times New Roman"/>
                <w:sz w:val="24"/>
                <w:szCs w:val="24"/>
              </w:rPr>
              <w:lastRenderedPageBreak/>
              <w:t>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02"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203"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204"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Layout w:type="fixed"/>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05"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206"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207"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208"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209"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210"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211"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12"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213"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214"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15"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216"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217"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218"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на накачивание было затрачено на 5 мин. больше времени, 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219"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220"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221"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222"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223"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24"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225"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226"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Layout w:type="fixed"/>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27"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228"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229"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230"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231"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232"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2348"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955690" w:rsidTr="00C3638C">
        <w:tc>
          <w:tcPr>
            <w:tcW w:w="1417" w:type="dxa"/>
            <w:vAlign w:val="bottom"/>
          </w:tcPr>
          <w:p w:rsidR="00796F43" w:rsidRPr="002E3D64" w:rsidRDefault="00796F43" w:rsidP="00363212">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19</w:t>
            </w:r>
          </w:p>
        </w:tc>
        <w:tc>
          <w:tcPr>
            <w:tcW w:w="3261" w:type="dxa"/>
            <w:vAlign w:val="bottom"/>
          </w:tcPr>
          <w:p w:rsidR="00796F43" w:rsidRPr="002E3D64" w:rsidRDefault="00796F43">
            <w:pPr>
              <w:rPr>
                <w:rFonts w:ascii="Times New Roman" w:hAnsi="Times New Roman" w:cs="Times New Roman"/>
                <w:color w:val="000000"/>
              </w:rPr>
            </w:pPr>
            <w:r w:rsidRPr="002E3D64">
              <w:rPr>
                <w:rFonts w:ascii="Times New Roman" w:hAnsi="Times New Roman" w:cs="Times New Roman"/>
                <w:color w:val="000000"/>
              </w:rPr>
              <w:t>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807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xml:space="preserve">чисел, а </w:t>
            </w:r>
            <w:r w:rsidRPr="009F7ACA">
              <w:rPr>
                <w:rFonts w:ascii="Times New Roman" w:eastAsia="Times New Roman" w:hAnsi="Times New Roman" w:cs="Times New Roman"/>
                <w:sz w:val="24"/>
                <w:szCs w:val="24"/>
              </w:rPr>
              <w:lastRenderedPageBreak/>
              <w:t>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233"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234"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1235"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236"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237"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238"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239"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240"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241"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242"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xml:space="preserve"> , то есть 5. Кроме того, числа 8 и 10 меньше, чем сумма двух чисел 7, поэтому они также являются задуманными. Значит, сумма </w:t>
            </w:r>
            <w:r w:rsidRPr="009F7ACA">
              <w:rPr>
                <w:rFonts w:ascii="Times New Roman" w:eastAsia="Times New Roman" w:hAnsi="Times New Roman" w:cs="Times New Roman"/>
                <w:sz w:val="24"/>
                <w:szCs w:val="24"/>
              </w:rPr>
              <w:lastRenderedPageBreak/>
              <w:t>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243"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2348"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w:t>
            </w:r>
            <w:r w:rsidRPr="00451D93">
              <w:rPr>
                <w:rFonts w:ascii="Times New Roman" w:eastAsia="Times New Roman" w:hAnsi="Times New Roman" w:cs="Times New Roman"/>
                <w:bCs/>
                <w:sz w:val="24"/>
                <w:szCs w:val="24"/>
              </w:rPr>
              <w:lastRenderedPageBreak/>
              <w:t>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C3638C" w:rsidRDefault="00C3638C">
      <w:pPr>
        <w:rPr>
          <w:rFonts w:ascii="Times New Roman" w:hAnsi="Times New Roman" w:cs="Times New Roman"/>
          <w:sz w:val="28"/>
          <w:szCs w:val="28"/>
        </w:rPr>
        <w:sectPr w:rsidR="00C3638C" w:rsidSect="00C3638C">
          <w:pgSz w:w="16838" w:h="11906" w:orient="landscape"/>
          <w:pgMar w:top="851" w:right="1134" w:bottom="1701" w:left="1134" w:header="709" w:footer="709" w:gutter="0"/>
          <w:cols w:space="708"/>
          <w:docGrid w:linePitch="360"/>
        </w:sectPr>
      </w:pPr>
    </w:p>
    <w:p w:rsidR="005B25A0" w:rsidRDefault="005B25A0">
      <w:pPr>
        <w:rPr>
          <w:rFonts w:ascii="Times New Roman" w:hAnsi="Times New Roman" w:cs="Times New Roman"/>
          <w:sz w:val="28"/>
          <w:szCs w:val="28"/>
        </w:r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19"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0"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1"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22"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E0F1A"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7B1691" w:rsidRPr="005B25A0" w:rsidRDefault="007B1691">
      <w:pPr>
        <w:rPr>
          <w:rFonts w:ascii="Times New Roman" w:hAnsi="Times New Roman" w:cs="Times New Roman"/>
          <w:b/>
          <w:sz w:val="28"/>
          <w:szCs w:val="28"/>
        </w:rPr>
      </w:pPr>
      <w:r w:rsidRPr="005B25A0">
        <w:rPr>
          <w:rFonts w:ascii="Times New Roman" w:hAnsi="Times New Roman" w:cs="Times New Roman"/>
          <w:b/>
          <w:sz w:val="28"/>
          <w:szCs w:val="28"/>
        </w:rPr>
        <w:t>Ирафский район</w:t>
      </w:r>
    </w:p>
    <w:p w:rsidR="00363212" w:rsidRPr="005B25A0" w:rsidRDefault="00756B7D" w:rsidP="00363212">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672" w:type="dxa"/>
        <w:tblInd w:w="91" w:type="dxa"/>
        <w:tblLook w:val="04A0" w:firstRow="1" w:lastRow="0" w:firstColumn="1" w:lastColumn="0" w:noHBand="0" w:noVBand="1"/>
      </w:tblPr>
      <w:tblGrid>
        <w:gridCol w:w="6538"/>
        <w:gridCol w:w="1134"/>
      </w:tblGrid>
      <w:tr w:rsidR="00363212" w:rsidRPr="002C37A3" w:rsidTr="00363212">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363212" w:rsidRPr="002C37A3" w:rsidRDefault="00363212"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lastRenderedPageBreak/>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363212" w:rsidRDefault="00363212">
            <w:pPr>
              <w:jc w:val="right"/>
              <w:rPr>
                <w:rFonts w:ascii="Calibri" w:hAnsi="Calibri"/>
                <w:color w:val="000000"/>
              </w:rPr>
            </w:pPr>
            <w:r>
              <w:rPr>
                <w:rFonts w:ascii="Calibri" w:hAnsi="Calibri"/>
                <w:color w:val="000000"/>
              </w:rPr>
              <w:t>31,62</w:t>
            </w:r>
          </w:p>
        </w:tc>
      </w:tr>
      <w:tr w:rsidR="00363212" w:rsidRPr="002C37A3" w:rsidTr="00363212">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363212" w:rsidRPr="002C37A3" w:rsidRDefault="00363212"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363212" w:rsidRDefault="00363212">
            <w:pPr>
              <w:jc w:val="right"/>
              <w:rPr>
                <w:rFonts w:ascii="Calibri" w:hAnsi="Calibri"/>
                <w:color w:val="000000"/>
              </w:rPr>
            </w:pPr>
            <w:r>
              <w:rPr>
                <w:rFonts w:ascii="Calibri" w:hAnsi="Calibri"/>
                <w:color w:val="000000"/>
              </w:rPr>
              <w:t>66,67</w:t>
            </w:r>
          </w:p>
        </w:tc>
      </w:tr>
      <w:tr w:rsidR="00363212" w:rsidRPr="002C37A3" w:rsidTr="00363212">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363212" w:rsidRPr="002C37A3" w:rsidRDefault="00363212" w:rsidP="00363212">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363212" w:rsidRDefault="00363212">
            <w:pPr>
              <w:jc w:val="right"/>
              <w:rPr>
                <w:rFonts w:ascii="Calibri" w:hAnsi="Calibri"/>
                <w:color w:val="000000"/>
              </w:rPr>
            </w:pPr>
            <w:r>
              <w:rPr>
                <w:rFonts w:ascii="Calibri" w:hAnsi="Calibri"/>
                <w:color w:val="000000"/>
              </w:rPr>
              <w:t>1,71</w:t>
            </w:r>
          </w:p>
        </w:tc>
      </w:tr>
    </w:tbl>
    <w:p w:rsidR="00363212" w:rsidRDefault="00363212" w:rsidP="00363212">
      <w:pPr>
        <w:rPr>
          <w:rFonts w:ascii="Times New Roman" w:hAnsi="Times New Roman" w:cs="Times New Roman"/>
          <w:sz w:val="28"/>
          <w:szCs w:val="28"/>
        </w:rPr>
      </w:pPr>
    </w:p>
    <w:p w:rsidR="00363212" w:rsidRDefault="00363212" w:rsidP="00363212">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363212" w:rsidRDefault="00363212" w:rsidP="00363212">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г.Владикавказ  54,7</w:t>
      </w:r>
    </w:p>
    <w:p w:rsidR="00363212" w:rsidRDefault="00363212" w:rsidP="00363212">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363212" w:rsidRPr="0029526A" w:rsidTr="00363212">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363212" w:rsidRPr="005B25A0" w:rsidRDefault="00363212"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363212" w:rsidRPr="005B25A0" w:rsidRDefault="00363212"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11,97</w:t>
            </w:r>
          </w:p>
        </w:tc>
      </w:tr>
      <w:tr w:rsidR="00363212"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363212" w:rsidRPr="005B25A0" w:rsidRDefault="00363212"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363212" w:rsidRPr="005B25A0" w:rsidRDefault="00363212"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50,43</w:t>
            </w:r>
          </w:p>
        </w:tc>
      </w:tr>
      <w:tr w:rsidR="00363212"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363212" w:rsidRPr="005B25A0" w:rsidRDefault="00363212"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363212" w:rsidRPr="005B25A0" w:rsidRDefault="00363212"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30,77</w:t>
            </w:r>
          </w:p>
        </w:tc>
      </w:tr>
      <w:tr w:rsidR="00363212" w:rsidRPr="0029526A" w:rsidTr="00363212">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363212" w:rsidRPr="005B25A0" w:rsidRDefault="00363212" w:rsidP="00363212">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363212" w:rsidRPr="005B25A0" w:rsidRDefault="00363212" w:rsidP="00363212">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6,84</w:t>
            </w:r>
          </w:p>
        </w:tc>
      </w:tr>
    </w:tbl>
    <w:p w:rsidR="00363212" w:rsidRDefault="00363212" w:rsidP="00363212">
      <w:pPr>
        <w:rPr>
          <w:rFonts w:ascii="Times New Roman" w:hAnsi="Times New Roman" w:cs="Times New Roman"/>
          <w:sz w:val="28"/>
          <w:szCs w:val="28"/>
        </w:rPr>
      </w:pPr>
    </w:p>
    <w:p w:rsidR="00363212" w:rsidRDefault="00363212" w:rsidP="00363212">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363212" w:rsidRPr="002C37A3" w:rsidTr="00363212">
        <w:trPr>
          <w:trHeight w:val="300"/>
        </w:trPr>
        <w:tc>
          <w:tcPr>
            <w:tcW w:w="6680" w:type="dxa"/>
            <w:shd w:val="clear" w:color="auto" w:fill="auto"/>
            <w:noWrap/>
            <w:vAlign w:val="bottom"/>
            <w:hideMark/>
          </w:tcPr>
          <w:p w:rsidR="00363212" w:rsidRPr="002C37A3" w:rsidRDefault="00363212" w:rsidP="00363212">
            <w:pPr>
              <w:rPr>
                <w:rFonts w:ascii="Times New Roman" w:hAnsi="Times New Roman" w:cs="Times New Roman"/>
                <w:b/>
                <w:sz w:val="24"/>
                <w:szCs w:val="24"/>
              </w:rPr>
            </w:pPr>
            <w:r w:rsidRPr="002C37A3">
              <w:rPr>
                <w:rFonts w:ascii="Times New Roman" w:hAnsi="Times New Roman" w:cs="Times New Roman"/>
                <w:b/>
                <w:sz w:val="24"/>
                <w:szCs w:val="24"/>
              </w:rPr>
              <w:t>Наименование ОО</w:t>
            </w:r>
          </w:p>
        </w:tc>
        <w:tc>
          <w:tcPr>
            <w:tcW w:w="1984" w:type="dxa"/>
            <w:shd w:val="clear" w:color="auto" w:fill="auto"/>
            <w:noWrap/>
            <w:vAlign w:val="bottom"/>
            <w:hideMark/>
          </w:tcPr>
          <w:p w:rsidR="00363212" w:rsidRPr="002C37A3" w:rsidRDefault="00363212" w:rsidP="00363212">
            <w:pPr>
              <w:rPr>
                <w:rFonts w:ascii="Times New Roman" w:hAnsi="Times New Roman" w:cs="Times New Roman"/>
                <w:b/>
                <w:sz w:val="24"/>
                <w:szCs w:val="24"/>
              </w:rPr>
            </w:pPr>
            <w:r w:rsidRPr="002C37A3">
              <w:rPr>
                <w:rFonts w:ascii="Times New Roman" w:hAnsi="Times New Roman" w:cs="Times New Roman"/>
                <w:b/>
                <w:sz w:val="24"/>
                <w:szCs w:val="24"/>
              </w:rPr>
              <w:t>% выполнения</w:t>
            </w:r>
          </w:p>
        </w:tc>
      </w:tr>
      <w:tr w:rsidR="00363212" w:rsidRPr="00363212" w:rsidTr="00363212">
        <w:trPr>
          <w:trHeight w:val="673"/>
        </w:trPr>
        <w:tc>
          <w:tcPr>
            <w:tcW w:w="6680" w:type="dxa"/>
            <w:shd w:val="clear" w:color="auto" w:fill="auto"/>
            <w:noWrap/>
            <w:hideMark/>
          </w:tcPr>
          <w:p w:rsidR="00363212" w:rsidRPr="00363212" w:rsidRDefault="002E3D64" w:rsidP="00363212">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МКОУ СОШ</w:t>
            </w:r>
            <w:r w:rsidR="00363212" w:rsidRPr="00363212">
              <w:rPr>
                <w:rFonts w:ascii="Times New Roman" w:eastAsia="Times New Roman" w:hAnsi="Times New Roman" w:cs="Times New Roman"/>
                <w:color w:val="000000"/>
                <w:sz w:val="24"/>
                <w:szCs w:val="24"/>
              </w:rPr>
              <w:t xml:space="preserve"> им.Д.Мамсурова с.Средний  Урух Ирафского района РСО-Алания</w:t>
            </w:r>
          </w:p>
        </w:tc>
        <w:tc>
          <w:tcPr>
            <w:tcW w:w="1984" w:type="dxa"/>
            <w:shd w:val="clear" w:color="auto" w:fill="auto"/>
            <w:noWrap/>
            <w:hideMark/>
          </w:tcPr>
          <w:p w:rsidR="00363212" w:rsidRPr="00363212" w:rsidRDefault="00363212" w:rsidP="00363212">
            <w:pPr>
              <w:jc w:val="center"/>
              <w:rPr>
                <w:rFonts w:ascii="Times New Roman" w:eastAsia="Times New Roman" w:hAnsi="Times New Roman" w:cs="Times New Roman"/>
                <w:color w:val="000000"/>
                <w:sz w:val="24"/>
                <w:szCs w:val="24"/>
              </w:rPr>
            </w:pPr>
            <w:r w:rsidRPr="00363212">
              <w:rPr>
                <w:rFonts w:ascii="Times New Roman" w:eastAsia="Times New Roman" w:hAnsi="Times New Roman" w:cs="Times New Roman"/>
                <w:color w:val="000000"/>
                <w:sz w:val="24"/>
                <w:szCs w:val="24"/>
              </w:rPr>
              <w:t>15</w:t>
            </w:r>
          </w:p>
        </w:tc>
      </w:tr>
      <w:tr w:rsidR="00363212" w:rsidRPr="002C37A3" w:rsidTr="00363212">
        <w:trPr>
          <w:trHeight w:val="300"/>
        </w:trPr>
        <w:tc>
          <w:tcPr>
            <w:tcW w:w="6680" w:type="dxa"/>
            <w:shd w:val="clear" w:color="auto" w:fill="auto"/>
            <w:noWrap/>
            <w:vAlign w:val="bottom"/>
            <w:hideMark/>
          </w:tcPr>
          <w:p w:rsidR="00363212" w:rsidRPr="002C37A3" w:rsidRDefault="002E3D64" w:rsidP="00363212">
            <w:pP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 xml:space="preserve">МКОУ СОШ </w:t>
            </w:r>
            <w:r w:rsidR="00363212" w:rsidRPr="00363212">
              <w:rPr>
                <w:rFonts w:ascii="Times New Roman" w:eastAsia="Times New Roman" w:hAnsi="Times New Roman" w:cs="Times New Roman"/>
                <w:color w:val="000000"/>
                <w:sz w:val="24"/>
                <w:szCs w:val="24"/>
              </w:rPr>
              <w:t>им.Г.Малиева с.Махческ Ирафского района РСО-Алания</w:t>
            </w:r>
          </w:p>
        </w:tc>
        <w:tc>
          <w:tcPr>
            <w:tcW w:w="1984" w:type="dxa"/>
            <w:shd w:val="clear" w:color="auto" w:fill="auto"/>
            <w:noWrap/>
            <w:vAlign w:val="bottom"/>
            <w:hideMark/>
          </w:tcPr>
          <w:p w:rsidR="00363212" w:rsidRPr="002C37A3" w:rsidRDefault="00363212" w:rsidP="00363212">
            <w:pPr>
              <w:jc w:val="center"/>
              <w:rPr>
                <w:rFonts w:ascii="Times New Roman" w:eastAsia="Times New Roman" w:hAnsi="Times New Roman" w:cs="Times New Roman"/>
                <w:color w:val="000000"/>
                <w:sz w:val="24"/>
                <w:szCs w:val="24"/>
              </w:rPr>
            </w:pPr>
            <w:r w:rsidRPr="00363212">
              <w:rPr>
                <w:rFonts w:ascii="Times New Roman" w:eastAsia="Times New Roman" w:hAnsi="Times New Roman" w:cs="Times New Roman"/>
                <w:color w:val="000000"/>
                <w:sz w:val="24"/>
                <w:szCs w:val="24"/>
              </w:rPr>
              <w:t>40</w:t>
            </w:r>
          </w:p>
        </w:tc>
      </w:tr>
      <w:tr w:rsidR="00363212" w:rsidRPr="002C37A3" w:rsidTr="00363212">
        <w:trPr>
          <w:trHeight w:val="673"/>
        </w:trPr>
        <w:tc>
          <w:tcPr>
            <w:tcW w:w="6680" w:type="dxa"/>
            <w:shd w:val="clear" w:color="auto" w:fill="auto"/>
            <w:noWrap/>
            <w:hideMark/>
          </w:tcPr>
          <w:p w:rsidR="00363212" w:rsidRPr="002C37A3" w:rsidRDefault="002E3D64" w:rsidP="00363212">
            <w:pP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МКОУ СОШ</w:t>
            </w:r>
            <w:r w:rsidR="00363212" w:rsidRPr="00363212">
              <w:rPr>
                <w:rFonts w:ascii="Times New Roman" w:eastAsia="Times New Roman" w:hAnsi="Times New Roman" w:cs="Times New Roman"/>
                <w:color w:val="000000"/>
                <w:sz w:val="24"/>
                <w:szCs w:val="24"/>
              </w:rPr>
              <w:t xml:space="preserve"> с.Новый Урух Ирафского района РСО-Алания</w:t>
            </w:r>
          </w:p>
        </w:tc>
        <w:tc>
          <w:tcPr>
            <w:tcW w:w="1984" w:type="dxa"/>
            <w:shd w:val="clear" w:color="auto" w:fill="auto"/>
            <w:noWrap/>
            <w:hideMark/>
          </w:tcPr>
          <w:p w:rsidR="00363212" w:rsidRPr="002C37A3" w:rsidRDefault="00363212" w:rsidP="00363212">
            <w:pPr>
              <w:jc w:val="center"/>
              <w:rPr>
                <w:rFonts w:ascii="Times New Roman" w:eastAsia="Times New Roman" w:hAnsi="Times New Roman" w:cs="Times New Roman"/>
                <w:color w:val="000000"/>
                <w:sz w:val="24"/>
                <w:szCs w:val="24"/>
              </w:rPr>
            </w:pPr>
            <w:r w:rsidRPr="00363212">
              <w:rPr>
                <w:rFonts w:ascii="Times New Roman" w:eastAsia="Times New Roman" w:hAnsi="Times New Roman" w:cs="Times New Roman"/>
                <w:color w:val="000000"/>
                <w:sz w:val="24"/>
                <w:szCs w:val="24"/>
              </w:rPr>
              <w:t>45,6</w:t>
            </w:r>
          </w:p>
        </w:tc>
      </w:tr>
      <w:tr w:rsidR="00363212" w:rsidRPr="002C37A3" w:rsidTr="00363212">
        <w:trPr>
          <w:trHeight w:val="300"/>
        </w:trPr>
        <w:tc>
          <w:tcPr>
            <w:tcW w:w="6680" w:type="dxa"/>
            <w:shd w:val="clear" w:color="auto" w:fill="auto"/>
            <w:noWrap/>
            <w:vAlign w:val="bottom"/>
            <w:hideMark/>
          </w:tcPr>
          <w:p w:rsidR="00363212" w:rsidRPr="002C37A3" w:rsidRDefault="002E3D64" w:rsidP="00363212">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МКОУ СОШ</w:t>
            </w:r>
            <w:r w:rsidR="00363212" w:rsidRPr="00363212">
              <w:rPr>
                <w:rFonts w:ascii="Times New Roman" w:eastAsia="Times New Roman" w:hAnsi="Times New Roman" w:cs="Times New Roman"/>
                <w:color w:val="000000"/>
                <w:sz w:val="24"/>
                <w:szCs w:val="24"/>
              </w:rPr>
              <w:t xml:space="preserve"> №2 им.С.Газдарова с.Чикола Ирафского района РСО-Алания</w:t>
            </w:r>
          </w:p>
        </w:tc>
        <w:tc>
          <w:tcPr>
            <w:tcW w:w="1984" w:type="dxa"/>
            <w:shd w:val="clear" w:color="auto" w:fill="auto"/>
            <w:noWrap/>
            <w:vAlign w:val="bottom"/>
            <w:hideMark/>
          </w:tcPr>
          <w:p w:rsidR="00363212" w:rsidRPr="002C37A3" w:rsidRDefault="00363212" w:rsidP="00363212">
            <w:pPr>
              <w:jc w:val="center"/>
              <w:rPr>
                <w:rFonts w:ascii="Times New Roman" w:eastAsia="Times New Roman" w:hAnsi="Times New Roman" w:cs="Times New Roman"/>
                <w:color w:val="000000"/>
                <w:sz w:val="24"/>
                <w:szCs w:val="24"/>
              </w:rPr>
            </w:pPr>
            <w:r w:rsidRPr="00363212">
              <w:rPr>
                <w:rFonts w:ascii="Times New Roman" w:eastAsia="Times New Roman" w:hAnsi="Times New Roman" w:cs="Times New Roman"/>
                <w:color w:val="000000"/>
                <w:sz w:val="24"/>
                <w:szCs w:val="24"/>
              </w:rPr>
              <w:t>45,8</w:t>
            </w:r>
          </w:p>
        </w:tc>
      </w:tr>
    </w:tbl>
    <w:p w:rsidR="00363212" w:rsidRDefault="00363212" w:rsidP="00363212">
      <w:pPr>
        <w:rPr>
          <w:rFonts w:ascii="Times New Roman" w:hAnsi="Times New Roman" w:cs="Times New Roman"/>
          <w:sz w:val="28"/>
          <w:szCs w:val="28"/>
        </w:rPr>
      </w:pPr>
    </w:p>
    <w:p w:rsidR="00C3638C" w:rsidRDefault="00C3638C" w:rsidP="00363212">
      <w:pPr>
        <w:rPr>
          <w:rFonts w:ascii="Times New Roman" w:hAnsi="Times New Roman" w:cs="Times New Roman"/>
          <w:sz w:val="28"/>
          <w:szCs w:val="28"/>
        </w:rPr>
        <w:sectPr w:rsidR="00C3638C" w:rsidSect="0012414A">
          <w:pgSz w:w="11906" w:h="16838"/>
          <w:pgMar w:top="1134" w:right="850" w:bottom="1134" w:left="1701" w:header="708" w:footer="708" w:gutter="0"/>
          <w:cols w:space="708"/>
          <w:docGrid w:linePitch="360"/>
        </w:sectPr>
      </w:pPr>
    </w:p>
    <w:p w:rsidR="00C3638C" w:rsidRDefault="00C3638C" w:rsidP="00363212">
      <w:pPr>
        <w:rPr>
          <w:rFonts w:ascii="Times New Roman" w:hAnsi="Times New Roman" w:cs="Times New Roman"/>
          <w:sz w:val="28"/>
          <w:szCs w:val="28"/>
        </w:rPr>
      </w:pPr>
    </w:p>
    <w:tbl>
      <w:tblPr>
        <w:tblStyle w:val="a3"/>
        <w:tblW w:w="15310" w:type="dxa"/>
        <w:tblInd w:w="-34" w:type="dxa"/>
        <w:tblLook w:val="04A0" w:firstRow="1" w:lastRow="0" w:firstColumn="1" w:lastColumn="0" w:noHBand="0" w:noVBand="1"/>
      </w:tblPr>
      <w:tblGrid>
        <w:gridCol w:w="1277"/>
        <w:gridCol w:w="2569"/>
        <w:gridCol w:w="8338"/>
        <w:gridCol w:w="3126"/>
      </w:tblGrid>
      <w:tr w:rsidR="00C3638C" w:rsidRPr="00955690" w:rsidTr="00C3638C">
        <w:tc>
          <w:tcPr>
            <w:tcW w:w="1702"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 задания</w:t>
            </w:r>
          </w:p>
        </w:tc>
        <w:tc>
          <w:tcPr>
            <w:tcW w:w="3402"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7087"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3119"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D44489" w:rsidRPr="002E3D64" w:rsidTr="00913D86">
        <w:tc>
          <w:tcPr>
            <w:tcW w:w="1702" w:type="dxa"/>
            <w:vAlign w:val="bottom"/>
          </w:tcPr>
          <w:p w:rsidR="00D44489" w:rsidRPr="007B1691" w:rsidRDefault="00D44489" w:rsidP="0036321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w:t>
            </w:r>
          </w:p>
        </w:tc>
        <w:tc>
          <w:tcPr>
            <w:tcW w:w="3402" w:type="dxa"/>
            <w:vAlign w:val="bottom"/>
          </w:tcPr>
          <w:p w:rsidR="00D44489" w:rsidRPr="002E3D64" w:rsidRDefault="00D44489" w:rsidP="002E3D64">
            <w:pP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теорем    </w:t>
            </w:r>
            <w:r w:rsidRPr="002E3D64">
              <w:rPr>
                <w:rFonts w:ascii="Times New Roman" w:eastAsia="Times New Roman" w:hAnsi="Times New Roman" w:cs="Times New Roman"/>
                <w:color w:val="000000"/>
                <w:sz w:val="24"/>
                <w:szCs w:val="24"/>
              </w:rPr>
              <w:br/>
              <w:t>Оперировать на базовом уровне понятиями геометрических фигур, извлекать информацию о геометрических фигурах, представленную на чертежах в явном виде, применять для решения задач геометрические факты</w:t>
            </w:r>
          </w:p>
          <w:p w:rsidR="00D44489" w:rsidRPr="00955690" w:rsidRDefault="00D44489" w:rsidP="002E3D64">
            <w:pPr>
              <w:jc w:val="center"/>
              <w:rPr>
                <w:rFonts w:ascii="Times New Roman" w:eastAsia="Times New Roman" w:hAnsi="Times New Roman" w:cs="Times New Roman"/>
                <w:color w:val="000000"/>
                <w:sz w:val="24"/>
                <w:szCs w:val="24"/>
              </w:rPr>
            </w:pPr>
          </w:p>
        </w:tc>
        <w:tc>
          <w:tcPr>
            <w:tcW w:w="7087" w:type="dxa"/>
          </w:tcPr>
          <w:p w:rsidR="00D44489" w:rsidRPr="008907F7" w:rsidRDefault="00D44489" w:rsidP="00CF00D3">
            <w:pPr>
              <w:spacing w:after="36" w:line="444" w:lineRule="atLeast"/>
              <w:textAlignment w:val="center"/>
              <w:rPr>
                <w:rFonts w:ascii="Times New Roman" w:eastAsia="Times New Roman" w:hAnsi="Times New Roman" w:cs="Times New Roman"/>
                <w:b/>
                <w:sz w:val="24"/>
                <w:szCs w:val="24"/>
              </w:rPr>
            </w:pPr>
            <w:r w:rsidRPr="008907F7">
              <w:rPr>
                <w:rFonts w:ascii="Times New Roman" w:eastAsia="Times New Roman" w:hAnsi="Times New Roman" w:cs="Times New Roman"/>
                <w:b/>
                <w:bCs/>
                <w:sz w:val="24"/>
                <w:szCs w:val="24"/>
              </w:rPr>
              <w:t>Задачи на квадратной решётке</w:t>
            </w:r>
          </w:p>
          <w:p w:rsidR="00D44489" w:rsidRPr="00BE2DA5" w:rsidRDefault="00D44489" w:rsidP="00CF00D3">
            <w:pPr>
              <w:pStyle w:val="a5"/>
              <w:numPr>
                <w:ilvl w:val="0"/>
                <w:numId w:val="4"/>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клетчатой бумаге с размером клетки 1см x 1см отмечены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С</w:t>
            </w:r>
            <w:r w:rsidRPr="00BE2DA5">
              <w:rPr>
                <w:rFonts w:ascii="Times New Roman" w:eastAsia="Times New Roman" w:hAnsi="Times New Roman" w:cs="Times New Roman"/>
                <w:sz w:val="24"/>
                <w:szCs w:val="24"/>
              </w:rPr>
              <w:t>. Найдите расстояние от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до прямой </w:t>
            </w:r>
            <w:r w:rsidRPr="00BE2DA5">
              <w:rPr>
                <w:rFonts w:ascii="Times New Roman" w:eastAsia="Times New Roman" w:hAnsi="Times New Roman" w:cs="Times New Roman"/>
                <w:i/>
                <w:iCs/>
                <w:sz w:val="24"/>
                <w:szCs w:val="24"/>
              </w:rPr>
              <w:t>ВС</w:t>
            </w:r>
            <w:r w:rsidRPr="00BE2DA5">
              <w:rPr>
                <w:rFonts w:ascii="Times New Roman" w:eastAsia="Times New Roman" w:hAnsi="Times New Roman" w:cs="Times New Roman"/>
                <w:sz w:val="24"/>
                <w:szCs w:val="24"/>
              </w:rPr>
              <w:t>. Ответ выразите в сантиметрах.</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70915" cy="519430"/>
                  <wp:effectExtent l="19050" t="0" r="635" b="0"/>
                  <wp:docPr id="135" name="Рисунок 53" descr="https://oge.sdamgia.ru/get_file?id=194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oge.sdamgia.ru/get_file?id=19422&amp;png=1"/>
                          <pic:cNvPicPr>
                            <a:picLocks noChangeAspect="1" noChangeArrowheads="1"/>
                          </pic:cNvPicPr>
                        </pic:nvPicPr>
                        <pic:blipFill>
                          <a:blip r:embed="rId13"/>
                          <a:srcRect/>
                          <a:stretch>
                            <a:fillRect/>
                          </a:stretch>
                        </pic:blipFill>
                        <pic:spPr bwMode="auto">
                          <a:xfrm>
                            <a:off x="0" y="0"/>
                            <a:ext cx="970915" cy="519430"/>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Расстояние от точки до прямой равно длине перпендикуляра, опущенного из этой точки на прямую. По рисунку определяем это расстояние, оно равно двум клеткам, или 2 см.</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2.</w:t>
            </w:r>
          </w:p>
          <w:p w:rsidR="00D44489" w:rsidRPr="00BE2DA5" w:rsidRDefault="00D44489" w:rsidP="00CF00D3">
            <w:pPr>
              <w:pStyle w:val="leftmargin"/>
              <w:numPr>
                <w:ilvl w:val="0"/>
                <w:numId w:val="4"/>
              </w:numPr>
              <w:spacing w:before="0" w:beforeAutospacing="0" w:after="0" w:afterAutospacing="0"/>
            </w:pPr>
            <w:r w:rsidRPr="00BE2DA5">
              <w:t>На клетчатой бумаге с размером клетки 1 x 1 изображён треугольник </w:t>
            </w:r>
            <w:r w:rsidRPr="00BE2DA5">
              <w:rPr>
                <w:i/>
                <w:iCs/>
              </w:rPr>
              <w:t>ABC</w:t>
            </w:r>
            <w:r w:rsidRPr="00BE2DA5">
              <w:t>. Найдите длину его высоты, опущенной на сторону </w:t>
            </w:r>
            <w:r w:rsidRPr="00BE2DA5">
              <w:rPr>
                <w:i/>
                <w:iCs/>
              </w:rPr>
              <w:t>AC</w:t>
            </w:r>
            <w:r w:rsidRPr="00BE2DA5">
              <w:t xml:space="preserve">. </w:t>
            </w:r>
            <w:r w:rsidRPr="00BE2DA5">
              <w:rPr>
                <w:noProof/>
              </w:rPr>
              <w:drawing>
                <wp:inline distT="0" distB="0" distL="0" distR="0">
                  <wp:extent cx="1207770" cy="744855"/>
                  <wp:effectExtent l="19050" t="0" r="0" b="0"/>
                  <wp:docPr id="136" name="Рисунок 55" descr="https://math8-vpr.sdamgia.ru/get_file?id=365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math8-vpr.sdamgia.ru/get_file?id=36551&amp;png=1"/>
                          <pic:cNvPicPr>
                            <a:picLocks noChangeAspect="1" noChangeArrowheads="1"/>
                          </pic:cNvPicPr>
                        </pic:nvPicPr>
                        <pic:blipFill>
                          <a:blip r:embed="rId14"/>
                          <a:srcRect/>
                          <a:stretch>
                            <a:fillRect/>
                          </a:stretch>
                        </pic:blipFill>
                        <pic:spPr bwMode="auto">
                          <a:xfrm>
                            <a:off x="0" y="0"/>
                            <a:ext cx="1207770" cy="744855"/>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Заметим, что высота, опущенная из точки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сторону </w:t>
            </w:r>
            <w:r w:rsidRPr="00BE2DA5">
              <w:rPr>
                <w:rFonts w:ascii="Times New Roman" w:eastAsia="Times New Roman" w:hAnsi="Times New Roman" w:cs="Times New Roman"/>
                <w:i/>
                <w:iCs/>
                <w:sz w:val="24"/>
                <w:szCs w:val="24"/>
              </w:rPr>
              <w:t>AC</w:t>
            </w:r>
            <w:r w:rsidRPr="00BE2DA5">
              <w:rPr>
                <w:rFonts w:ascii="Times New Roman" w:eastAsia="Times New Roman" w:hAnsi="Times New Roman" w:cs="Times New Roman"/>
                <w:sz w:val="24"/>
                <w:szCs w:val="24"/>
              </w:rPr>
              <w:t> равна 4.</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DE128D"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4.</w:t>
            </w:r>
          </w:p>
        </w:tc>
        <w:tc>
          <w:tcPr>
            <w:tcW w:w="3119" w:type="dxa"/>
          </w:tcPr>
          <w:p w:rsidR="00D44489" w:rsidRDefault="00D44489" w:rsidP="00CF00D3">
            <w:pPr>
              <w:jc w:val="both"/>
              <w:textAlignment w:val="center"/>
              <w:rPr>
                <w:rFonts w:ascii="Times New Roman" w:eastAsia="Times New Roman" w:hAnsi="Times New Roman" w:cs="Times New Roman"/>
                <w:bCs/>
                <w:sz w:val="24"/>
                <w:szCs w:val="24"/>
              </w:rPr>
            </w:pPr>
            <w:r w:rsidRPr="008907F7">
              <w:rPr>
                <w:rFonts w:ascii="Times New Roman" w:eastAsia="Times New Roman" w:hAnsi="Times New Roman" w:cs="Times New Roman"/>
                <w:bCs/>
                <w:sz w:val="24"/>
                <w:szCs w:val="24"/>
              </w:rPr>
              <w:t>Задачи на квадратной решётке</w:t>
            </w:r>
            <w:r>
              <w:rPr>
                <w:rFonts w:ascii="Times New Roman" w:eastAsia="Times New Roman" w:hAnsi="Times New Roman" w:cs="Times New Roman"/>
                <w:bCs/>
                <w:sz w:val="24"/>
                <w:szCs w:val="24"/>
              </w:rPr>
              <w:t xml:space="preserve"> предполагают нахождение расстояния между точками и знание свойств прямоугольного треугольника.</w:t>
            </w:r>
          </w:p>
          <w:p w:rsidR="00D44489" w:rsidRPr="008907F7" w:rsidRDefault="00D44489" w:rsidP="00CF00D3">
            <w:pPr>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bCs/>
                <w:sz w:val="24"/>
                <w:szCs w:val="24"/>
              </w:rPr>
              <w:t>Клетчатая бумага дает возможность безошибочного измерения расстояния по прочерченным линиям. На именно это и надо ориентировать обучающихся. Нужно напомнить, что расстояние до прямой – это перпендикуляр и в этой задаче он строго идет по прочерченным линиям. Высота треугольника – это то же самое, что и расстояние от точки (вершины треугольника) до прямой (стороны треугольника).</w:t>
            </w:r>
          </w:p>
          <w:p w:rsidR="00D44489" w:rsidRPr="00BE2DA5" w:rsidRDefault="00D44489" w:rsidP="00CF00D3">
            <w:pPr>
              <w:spacing w:line="444" w:lineRule="atLeast"/>
              <w:textAlignment w:val="center"/>
              <w:rPr>
                <w:rFonts w:ascii="Times New Roman" w:eastAsia="Times New Roman" w:hAnsi="Times New Roman" w:cs="Times New Roman"/>
                <w:bCs/>
                <w:sz w:val="24"/>
                <w:szCs w:val="24"/>
              </w:rPr>
            </w:pPr>
          </w:p>
        </w:tc>
      </w:tr>
      <w:tr w:rsidR="00D44489" w:rsidRPr="002E3D64" w:rsidTr="00C3638C">
        <w:tc>
          <w:tcPr>
            <w:tcW w:w="1702" w:type="dxa"/>
            <w:vAlign w:val="bottom"/>
          </w:tcPr>
          <w:p w:rsidR="00D44489" w:rsidRPr="00955690" w:rsidRDefault="00D44489" w:rsidP="00363212">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w:t>
            </w:r>
          </w:p>
        </w:tc>
        <w:tc>
          <w:tcPr>
            <w:tcW w:w="3402" w:type="dxa"/>
            <w:vAlign w:val="bottom"/>
          </w:tcPr>
          <w:p w:rsidR="00D44489" w:rsidRPr="002E3D64" w:rsidRDefault="00D44489" w:rsidP="002E3D64">
            <w:pP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 xml:space="preserve">Развитие умений моделировать реальные ситуации на </w:t>
            </w:r>
            <w:r w:rsidRPr="002E3D64">
              <w:rPr>
                <w:rFonts w:ascii="Times New Roman" w:eastAsia="Times New Roman" w:hAnsi="Times New Roman" w:cs="Times New Roman"/>
                <w:color w:val="000000"/>
                <w:sz w:val="24"/>
                <w:szCs w:val="24"/>
              </w:rPr>
              <w:lastRenderedPageBreak/>
              <w:t xml:space="preserve">языке геометрии, исследовать построенную модель с использованием геометрических понятий и теорем, аппарата алгебры     </w:t>
            </w:r>
            <w:r w:rsidRPr="002E3D64">
              <w:rPr>
                <w:rFonts w:ascii="Times New Roman" w:eastAsia="Times New Roman" w:hAnsi="Times New Roman" w:cs="Times New Roman"/>
                <w:color w:val="000000"/>
                <w:sz w:val="24"/>
                <w:szCs w:val="24"/>
              </w:rPr>
              <w:br/>
              <w:t>Использовать свойства геометрических фигур для решения задач практического содержания</w:t>
            </w:r>
          </w:p>
          <w:p w:rsidR="00D44489" w:rsidRPr="002E3D64" w:rsidRDefault="00D44489" w:rsidP="002E3D64">
            <w:pPr>
              <w:jc w:val="center"/>
              <w:rPr>
                <w:rFonts w:ascii="Times New Roman" w:eastAsia="Times New Roman" w:hAnsi="Times New Roman" w:cs="Times New Roman"/>
                <w:color w:val="000000"/>
                <w:sz w:val="24"/>
                <w:szCs w:val="24"/>
              </w:rPr>
            </w:pPr>
          </w:p>
        </w:tc>
        <w:tc>
          <w:tcPr>
            <w:tcW w:w="7087"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 стекольщика есть квадратное стекло. Сторона квадрата равна 40 см. </w:t>
            </w:r>
            <w:r w:rsidRPr="00BE2DA5">
              <w:rPr>
                <w:rFonts w:ascii="Times New Roman" w:eastAsia="Times New Roman" w:hAnsi="Times New Roman" w:cs="Times New Roman"/>
                <w:sz w:val="24"/>
                <w:szCs w:val="24"/>
              </w:rPr>
              <w:lastRenderedPageBreak/>
              <w:t>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931"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932"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933"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934"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935"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936"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937"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938"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lastRenderedPageBreak/>
              <w:drawing>
                <wp:inline distT="0" distB="0" distL="0" distR="0">
                  <wp:extent cx="1030233" cy="519188"/>
                  <wp:effectExtent l="19050" t="0" r="0" b="0"/>
                  <wp:docPr id="939"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40"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41"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942"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943"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944"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lastRenderedPageBreak/>
              <w:drawing>
                <wp:inline distT="0" distB="0" distL="0" distR="0">
                  <wp:extent cx="885623" cy="999947"/>
                  <wp:effectExtent l="19050" t="0" r="0" b="0"/>
                  <wp:docPr id="945"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946"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947"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948"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949"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3119"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w:t>
            </w:r>
            <w:r>
              <w:rPr>
                <w:rFonts w:ascii="Times New Roman" w:eastAsia="Times New Roman" w:hAnsi="Times New Roman" w:cs="Times New Roman"/>
                <w:sz w:val="24"/>
                <w:szCs w:val="24"/>
              </w:rPr>
              <w:lastRenderedPageBreak/>
              <w:t>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Рекомендуется завести каждому обучающемуся небольшой рукописный справочник с формулами и периодически его </w:t>
            </w:r>
            <w:r>
              <w:rPr>
                <w:rFonts w:ascii="Times New Roman" w:eastAsia="Times New Roman" w:hAnsi="Times New Roman" w:cs="Times New Roman"/>
                <w:bCs/>
                <w:sz w:val="24"/>
                <w:szCs w:val="24"/>
              </w:rPr>
              <w:lastRenderedPageBreak/>
              <w:t>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95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95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95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95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955690" w:rsidTr="00EB3CCD">
        <w:tc>
          <w:tcPr>
            <w:tcW w:w="1702"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10489"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3119"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955690" w:rsidTr="00C3638C">
        <w:tc>
          <w:tcPr>
            <w:tcW w:w="1702" w:type="dxa"/>
            <w:vAlign w:val="bottom"/>
          </w:tcPr>
          <w:p w:rsidR="00796F43" w:rsidRPr="002E3D64" w:rsidRDefault="00796F43"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16.1</w:t>
            </w:r>
          </w:p>
        </w:tc>
        <w:tc>
          <w:tcPr>
            <w:tcW w:w="3402"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087"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1881002" cy="1124114"/>
                  <wp:effectExtent l="19050" t="0" r="4948" b="0"/>
                  <wp:docPr id="1244"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3119"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 xml:space="preserve">Учащиеся основной школы при выполнении такого типа заданий должны уметь </w:t>
            </w:r>
            <w:r w:rsidRPr="003D628D">
              <w:rPr>
                <w:rFonts w:ascii="Times New Roman" w:hAnsi="Times New Roman" w:cs="Times New Roman"/>
                <w:bCs/>
                <w:sz w:val="24"/>
                <w:szCs w:val="24"/>
                <w:shd w:val="clear" w:color="auto" w:fill="FFFFFF"/>
              </w:rPr>
              <w:lastRenderedPageBreak/>
              <w:t>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955690" w:rsidTr="00C3638C">
        <w:tc>
          <w:tcPr>
            <w:tcW w:w="1702" w:type="dxa"/>
            <w:vAlign w:val="bottom"/>
          </w:tcPr>
          <w:p w:rsidR="00796F43" w:rsidRPr="002E3D64" w:rsidRDefault="00796F43"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16.2</w:t>
            </w:r>
          </w:p>
        </w:tc>
        <w:tc>
          <w:tcPr>
            <w:tcW w:w="3402"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087"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245"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Это же обстоятельство негативно отразилось и на ВВП Мексики в 2015 году, так как нефтяная промышленность является ведущей отраслью </w:t>
            </w:r>
            <w:r w:rsidRPr="00A562F2">
              <w:rPr>
                <w:rFonts w:ascii="Times New Roman" w:eastAsia="Times New Roman" w:hAnsi="Times New Roman" w:cs="Times New Roman"/>
                <w:sz w:val="24"/>
                <w:szCs w:val="24"/>
              </w:rPr>
              <w:lastRenderedPageBreak/>
              <w:t>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38" name="AutoShape 1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8"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246"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247"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3119"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955690" w:rsidTr="00C3638C">
        <w:tc>
          <w:tcPr>
            <w:tcW w:w="1702" w:type="dxa"/>
            <w:vAlign w:val="bottom"/>
          </w:tcPr>
          <w:p w:rsidR="00796F43" w:rsidRPr="002E3D64" w:rsidRDefault="00796F43"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17</w:t>
            </w:r>
          </w:p>
        </w:tc>
        <w:tc>
          <w:tcPr>
            <w:tcW w:w="3402"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Овладение геометрическим языком, 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 xml:space="preserve">Оперировать на базовом уровне понятиями геометрических фигур / применять геометрические факты для решения задач, в том числе предполагающих </w:t>
            </w:r>
            <w:r w:rsidRPr="002E3D64">
              <w:rPr>
                <w:rFonts w:ascii="Times New Roman" w:hAnsi="Times New Roman" w:cs="Times New Roman"/>
                <w:color w:val="000000"/>
              </w:rPr>
              <w:lastRenderedPageBreak/>
              <w:t>несколько шагов решения</w:t>
            </w:r>
          </w:p>
        </w:tc>
        <w:tc>
          <w:tcPr>
            <w:tcW w:w="7087"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248"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249"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250"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251"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xml:space="preserve">. На одной из дуг этой окружности выбрали </w:t>
            </w:r>
            <w:r w:rsidRPr="00BE2DA5">
              <w:rPr>
                <w:rFonts w:ascii="Times New Roman" w:eastAsia="Times New Roman" w:hAnsi="Times New Roman" w:cs="Times New Roman"/>
                <w:sz w:val="24"/>
                <w:szCs w:val="24"/>
              </w:rPr>
              <w:lastRenderedPageBreak/>
              <w:t>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252"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253"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254"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255"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256"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257"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258"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259"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260"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261"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262"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263"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264"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265"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3119"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26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drawing>
                <wp:inline distT="0" distB="0" distL="0" distR="0">
                  <wp:extent cx="1004047" cy="986118"/>
                  <wp:effectExtent l="19050" t="0" r="5603" b="0"/>
                  <wp:docPr id="126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lastRenderedPageBreak/>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lastRenderedPageBreak/>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955690" w:rsidTr="00C3638C">
        <w:tc>
          <w:tcPr>
            <w:tcW w:w="1702" w:type="dxa"/>
            <w:vAlign w:val="bottom"/>
          </w:tcPr>
          <w:p w:rsidR="00796F43" w:rsidRPr="002E3D64" w:rsidRDefault="00796F43"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18</w:t>
            </w:r>
          </w:p>
        </w:tc>
        <w:tc>
          <w:tcPr>
            <w:tcW w:w="3402"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 xml:space="preserve">Решать задачи разных типов (на производительность, </w:t>
            </w:r>
            <w:r w:rsidRPr="002E3D64">
              <w:rPr>
                <w:rFonts w:ascii="Times New Roman" w:hAnsi="Times New Roman" w:cs="Times New Roman"/>
                <w:color w:val="000000"/>
              </w:rPr>
              <w:lastRenderedPageBreak/>
              <w:t>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7087"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68"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269"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270"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71"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272"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273"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274"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275"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276"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277"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78"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279"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280"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81"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282"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283"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284"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xml:space="preserve">Так как на накачивание было затрачено на 5 мин. больше времени, </w:t>
            </w:r>
            <w:r w:rsidRPr="009F7ACA">
              <w:rPr>
                <w:rFonts w:ascii="Times New Roman" w:eastAsia="Times New Roman" w:hAnsi="Times New Roman" w:cs="Times New Roman"/>
                <w:sz w:val="24"/>
                <w:szCs w:val="24"/>
              </w:rPr>
              <w:lastRenderedPageBreak/>
              <w:t>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285"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286"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287"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288"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289"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290"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291"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292"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293"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294"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295"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296"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297"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298"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3119"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955690" w:rsidTr="00C3638C">
        <w:tc>
          <w:tcPr>
            <w:tcW w:w="1702" w:type="dxa"/>
            <w:vAlign w:val="bottom"/>
          </w:tcPr>
          <w:p w:rsidR="00796F43" w:rsidRPr="002E3D64" w:rsidRDefault="00796F43"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19</w:t>
            </w:r>
          </w:p>
        </w:tc>
        <w:tc>
          <w:tcPr>
            <w:tcW w:w="3402"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7087"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299"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300"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440055" cy="169545"/>
                  <wp:effectExtent l="19050" t="0" r="0" b="0"/>
                  <wp:docPr id="1301"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302"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303"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304"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305"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306"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307"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308"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309"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3119"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C3638C" w:rsidRDefault="00C3638C">
      <w:pPr>
        <w:rPr>
          <w:rFonts w:ascii="Times New Roman" w:hAnsi="Times New Roman" w:cs="Times New Roman"/>
          <w:sz w:val="28"/>
          <w:szCs w:val="28"/>
        </w:rPr>
        <w:sectPr w:rsidR="00C3638C" w:rsidSect="00C3638C">
          <w:pgSz w:w="16838" w:h="11906" w:orient="landscape"/>
          <w:pgMar w:top="851" w:right="1134" w:bottom="1701" w:left="1134" w:header="709" w:footer="709" w:gutter="0"/>
          <w:cols w:space="708"/>
          <w:docGrid w:linePitch="360"/>
        </w:sectPr>
      </w:pPr>
    </w:p>
    <w:p w:rsidR="005B25A0" w:rsidRDefault="005B25A0">
      <w:pPr>
        <w:rPr>
          <w:rFonts w:ascii="Times New Roman" w:hAnsi="Times New Roman" w:cs="Times New Roman"/>
          <w:sz w:val="28"/>
          <w:szCs w:val="28"/>
        </w:r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23"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4"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5"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26"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363212"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7B1691" w:rsidRPr="005B25A0" w:rsidRDefault="007B1691">
      <w:pPr>
        <w:rPr>
          <w:rFonts w:ascii="Times New Roman" w:hAnsi="Times New Roman" w:cs="Times New Roman"/>
          <w:b/>
          <w:sz w:val="28"/>
          <w:szCs w:val="28"/>
        </w:rPr>
      </w:pPr>
      <w:r w:rsidRPr="005B25A0">
        <w:rPr>
          <w:rFonts w:ascii="Times New Roman" w:hAnsi="Times New Roman" w:cs="Times New Roman"/>
          <w:b/>
          <w:sz w:val="28"/>
          <w:szCs w:val="28"/>
        </w:rPr>
        <w:t>Кировский район</w:t>
      </w:r>
    </w:p>
    <w:p w:rsidR="002E3D64" w:rsidRPr="005B25A0" w:rsidRDefault="00756B7D" w:rsidP="002E3D64">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672" w:type="dxa"/>
        <w:tblInd w:w="91" w:type="dxa"/>
        <w:tblLook w:val="04A0" w:firstRow="1" w:lastRow="0" w:firstColumn="1" w:lastColumn="0" w:noHBand="0" w:noVBand="1"/>
      </w:tblPr>
      <w:tblGrid>
        <w:gridCol w:w="6538"/>
        <w:gridCol w:w="1134"/>
      </w:tblGrid>
      <w:tr w:rsidR="002E3D64" w:rsidRPr="002C37A3" w:rsidTr="00BD5DE1">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E3D64" w:rsidRPr="002C37A3" w:rsidRDefault="002E3D64"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2E3D64" w:rsidRDefault="002E3D64">
            <w:pPr>
              <w:jc w:val="right"/>
              <w:rPr>
                <w:rFonts w:ascii="Calibri" w:hAnsi="Calibri"/>
                <w:color w:val="000000"/>
              </w:rPr>
            </w:pPr>
            <w:r>
              <w:rPr>
                <w:rFonts w:ascii="Calibri" w:hAnsi="Calibri"/>
                <w:color w:val="000000"/>
              </w:rPr>
              <w:t>38,16</w:t>
            </w:r>
          </w:p>
        </w:tc>
      </w:tr>
      <w:tr w:rsidR="002E3D64"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2C37A3" w:rsidRDefault="002E3D64"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2E3D64" w:rsidRDefault="002E3D64">
            <w:pPr>
              <w:jc w:val="right"/>
              <w:rPr>
                <w:rFonts w:ascii="Calibri" w:hAnsi="Calibri"/>
                <w:color w:val="000000"/>
              </w:rPr>
            </w:pPr>
            <w:r>
              <w:rPr>
                <w:rFonts w:ascii="Calibri" w:hAnsi="Calibri"/>
                <w:color w:val="000000"/>
              </w:rPr>
              <w:t>60,87</w:t>
            </w:r>
          </w:p>
        </w:tc>
      </w:tr>
      <w:tr w:rsidR="002E3D64"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2C37A3" w:rsidRDefault="002E3D64"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2E3D64" w:rsidRDefault="002E3D64">
            <w:pPr>
              <w:jc w:val="right"/>
              <w:rPr>
                <w:rFonts w:ascii="Calibri" w:hAnsi="Calibri"/>
                <w:color w:val="000000"/>
              </w:rPr>
            </w:pPr>
            <w:r>
              <w:rPr>
                <w:rFonts w:ascii="Calibri" w:hAnsi="Calibri"/>
                <w:color w:val="000000"/>
              </w:rPr>
              <w:t>0,97</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г.Владикавказ  46,3</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2E3D64" w:rsidRPr="0029526A" w:rsidTr="00BD5DE1">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2E3D64" w:rsidRPr="005B25A0" w:rsidRDefault="002E3D64"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11,97</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2E3D64"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50,43</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2E3D64"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30,77</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2E3D64"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6,84</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2E3D64" w:rsidRPr="002E3D64" w:rsidTr="00BD5DE1">
        <w:trPr>
          <w:trHeight w:val="300"/>
        </w:trPr>
        <w:tc>
          <w:tcPr>
            <w:tcW w:w="6680" w:type="dxa"/>
            <w:shd w:val="clear" w:color="auto" w:fill="auto"/>
            <w:noWrap/>
            <w:vAlign w:val="bottom"/>
            <w:hideMark/>
          </w:tcPr>
          <w:p w:rsidR="002E3D64" w:rsidRPr="002E3D64" w:rsidRDefault="002E3D64" w:rsidP="00BD5DE1">
            <w:pPr>
              <w:rPr>
                <w:rFonts w:ascii="Times New Roman" w:hAnsi="Times New Roman" w:cs="Times New Roman"/>
                <w:b/>
                <w:sz w:val="24"/>
                <w:szCs w:val="24"/>
              </w:rPr>
            </w:pPr>
            <w:r w:rsidRPr="002E3D64">
              <w:rPr>
                <w:rFonts w:ascii="Times New Roman" w:hAnsi="Times New Roman" w:cs="Times New Roman"/>
                <w:b/>
                <w:sz w:val="24"/>
                <w:szCs w:val="24"/>
              </w:rPr>
              <w:t>Наименование ОО</w:t>
            </w:r>
          </w:p>
        </w:tc>
        <w:tc>
          <w:tcPr>
            <w:tcW w:w="1984" w:type="dxa"/>
            <w:shd w:val="clear" w:color="auto" w:fill="auto"/>
            <w:noWrap/>
            <w:vAlign w:val="bottom"/>
            <w:hideMark/>
          </w:tcPr>
          <w:p w:rsidR="002E3D64" w:rsidRPr="002E3D64" w:rsidRDefault="002E3D64" w:rsidP="00BD5DE1">
            <w:pPr>
              <w:rPr>
                <w:rFonts w:ascii="Times New Roman" w:hAnsi="Times New Roman" w:cs="Times New Roman"/>
                <w:b/>
                <w:sz w:val="24"/>
                <w:szCs w:val="24"/>
              </w:rPr>
            </w:pPr>
            <w:r w:rsidRPr="002E3D64">
              <w:rPr>
                <w:rFonts w:ascii="Times New Roman" w:hAnsi="Times New Roman" w:cs="Times New Roman"/>
                <w:b/>
                <w:sz w:val="24"/>
                <w:szCs w:val="24"/>
              </w:rPr>
              <w:t>% выполнения</w:t>
            </w:r>
          </w:p>
        </w:tc>
      </w:tr>
      <w:tr w:rsidR="002E3D64" w:rsidRPr="002E3D64" w:rsidTr="00BD5DE1">
        <w:trPr>
          <w:trHeight w:val="673"/>
        </w:trPr>
        <w:tc>
          <w:tcPr>
            <w:tcW w:w="6680" w:type="dxa"/>
            <w:shd w:val="clear" w:color="auto" w:fill="auto"/>
            <w:noWrap/>
            <w:hideMark/>
          </w:tcPr>
          <w:p w:rsidR="002E3D64" w:rsidRPr="002E3D64" w:rsidRDefault="00AF00C6" w:rsidP="00BD5DE1">
            <w:pPr>
              <w:rPr>
                <w:rFonts w:ascii="Times New Roman" w:hAnsi="Times New Roman" w:cs="Times New Roman"/>
                <w:color w:val="000000"/>
              </w:rPr>
            </w:pPr>
            <w:r>
              <w:rPr>
                <w:rFonts w:ascii="Times New Roman" w:hAnsi="Times New Roman" w:cs="Times New Roman"/>
                <w:color w:val="000000"/>
              </w:rPr>
              <w:t>МКОУ</w:t>
            </w:r>
            <w:r w:rsidR="002E3D64" w:rsidRPr="002E3D64">
              <w:rPr>
                <w:rFonts w:ascii="Times New Roman" w:hAnsi="Times New Roman" w:cs="Times New Roman"/>
                <w:color w:val="000000"/>
              </w:rPr>
              <w:t>средняя общеобразовательная школа №3 имени Героя Советского Союза К.Д. Карсанова с.Эльхотово муниципального образования Кировский район Республики Северная Осетия-Алания</w:t>
            </w:r>
          </w:p>
        </w:tc>
        <w:tc>
          <w:tcPr>
            <w:tcW w:w="1984" w:type="dxa"/>
            <w:shd w:val="clear" w:color="auto" w:fill="auto"/>
            <w:noWrap/>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39,4</w:t>
            </w:r>
          </w:p>
        </w:tc>
      </w:tr>
      <w:tr w:rsidR="002E3D64" w:rsidRPr="002E3D64" w:rsidTr="00BD5DE1">
        <w:trPr>
          <w:trHeight w:val="673"/>
        </w:trPr>
        <w:tc>
          <w:tcPr>
            <w:tcW w:w="6680" w:type="dxa"/>
            <w:shd w:val="clear" w:color="auto" w:fill="auto"/>
            <w:noWrap/>
            <w:hideMark/>
          </w:tcPr>
          <w:p w:rsidR="002E3D64" w:rsidRPr="002E3D64" w:rsidRDefault="002E3D64" w:rsidP="00BD5DE1">
            <w:pPr>
              <w:rPr>
                <w:rFonts w:ascii="Times New Roman" w:hAnsi="Times New Roman" w:cs="Times New Roman"/>
                <w:color w:val="000000"/>
              </w:rPr>
            </w:pPr>
            <w:r w:rsidRPr="002E3D64">
              <w:rPr>
                <w:rFonts w:ascii="Times New Roman" w:hAnsi="Times New Roman" w:cs="Times New Roman"/>
                <w:color w:val="000000"/>
              </w:rPr>
              <w:t>Муниципальное казённое общеобразовательное учреждение средняя общеобразовательная школа №1 с.Эльхотово муниципального образования Кировский район Республики Северная Осетия-Алания</w:t>
            </w:r>
          </w:p>
        </w:tc>
        <w:tc>
          <w:tcPr>
            <w:tcW w:w="1984" w:type="dxa"/>
            <w:shd w:val="clear" w:color="auto" w:fill="auto"/>
            <w:noWrap/>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40,6</w:t>
            </w:r>
          </w:p>
        </w:tc>
      </w:tr>
      <w:tr w:rsidR="002E3D64" w:rsidRPr="002E3D64" w:rsidTr="00BD5DE1">
        <w:trPr>
          <w:trHeight w:val="300"/>
        </w:trPr>
        <w:tc>
          <w:tcPr>
            <w:tcW w:w="6680" w:type="dxa"/>
            <w:shd w:val="clear" w:color="auto" w:fill="auto"/>
            <w:noWrap/>
            <w:vAlign w:val="bottom"/>
            <w:hideMark/>
          </w:tcPr>
          <w:p w:rsidR="002E3D64" w:rsidRPr="002E3D64" w:rsidRDefault="002E3D64" w:rsidP="00BD5DE1">
            <w:pPr>
              <w:rPr>
                <w:rFonts w:ascii="Times New Roman" w:hAnsi="Times New Roman" w:cs="Times New Roman"/>
                <w:color w:val="000000"/>
              </w:rPr>
            </w:pPr>
            <w:r w:rsidRPr="002E3D64">
              <w:rPr>
                <w:rFonts w:ascii="Times New Roman" w:hAnsi="Times New Roman" w:cs="Times New Roman"/>
                <w:color w:val="000000"/>
              </w:rPr>
              <w:t>Муниципальное казённое общеобразовательное учреждение средняя общеобразовательная школа  имени Героя Советского Союза Б.Х.Моргоева  с.Карджин муниципального образования Кировский район Республики Северная Осетия-Алания</w:t>
            </w:r>
          </w:p>
        </w:tc>
        <w:tc>
          <w:tcPr>
            <w:tcW w:w="1984" w:type="dxa"/>
            <w:shd w:val="clear" w:color="auto" w:fill="auto"/>
            <w:noWrap/>
            <w:vAlign w:val="bottom"/>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41,2</w:t>
            </w:r>
          </w:p>
        </w:tc>
      </w:tr>
      <w:tr w:rsidR="002E3D64" w:rsidRPr="002E3D64" w:rsidTr="00BD5DE1">
        <w:trPr>
          <w:trHeight w:val="300"/>
        </w:trPr>
        <w:tc>
          <w:tcPr>
            <w:tcW w:w="6680" w:type="dxa"/>
            <w:shd w:val="clear" w:color="auto" w:fill="auto"/>
            <w:noWrap/>
            <w:vAlign w:val="bottom"/>
            <w:hideMark/>
          </w:tcPr>
          <w:p w:rsidR="002E3D64" w:rsidRPr="002E3D64" w:rsidRDefault="002E3D64" w:rsidP="002E3D64">
            <w:pPr>
              <w:rPr>
                <w:rFonts w:ascii="Times New Roman" w:hAnsi="Times New Roman" w:cs="Times New Roman"/>
                <w:color w:val="000000"/>
              </w:rPr>
            </w:pPr>
            <w:r w:rsidRPr="002E3D64">
              <w:rPr>
                <w:rFonts w:ascii="Times New Roman" w:hAnsi="Times New Roman" w:cs="Times New Roman"/>
                <w:color w:val="000000"/>
              </w:rPr>
              <w:t xml:space="preserve">Муниципальное казённое общеобразовательное учреждение средняя общеобразовательная школа с.Комсомольское муниципального образования Кировский район Республики </w:t>
            </w:r>
            <w:r w:rsidRPr="002E3D64">
              <w:rPr>
                <w:rFonts w:ascii="Times New Roman" w:hAnsi="Times New Roman" w:cs="Times New Roman"/>
                <w:color w:val="000000"/>
              </w:rPr>
              <w:lastRenderedPageBreak/>
              <w:t>Северная Осетия-Алания</w:t>
            </w:r>
          </w:p>
        </w:tc>
        <w:tc>
          <w:tcPr>
            <w:tcW w:w="1984" w:type="dxa"/>
            <w:shd w:val="clear" w:color="auto" w:fill="auto"/>
            <w:noWrap/>
            <w:vAlign w:val="bottom"/>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lastRenderedPageBreak/>
              <w:t>46,7</w:t>
            </w:r>
          </w:p>
        </w:tc>
      </w:tr>
      <w:tr w:rsidR="002E3D64" w:rsidRPr="002E3D64" w:rsidTr="00BD5DE1">
        <w:trPr>
          <w:trHeight w:val="300"/>
        </w:trPr>
        <w:tc>
          <w:tcPr>
            <w:tcW w:w="6680" w:type="dxa"/>
            <w:shd w:val="clear" w:color="auto" w:fill="auto"/>
            <w:noWrap/>
            <w:vAlign w:val="bottom"/>
            <w:hideMark/>
          </w:tcPr>
          <w:p w:rsidR="002E3D64" w:rsidRPr="002E3D64" w:rsidRDefault="002E3D64" w:rsidP="00BD5DE1">
            <w:pPr>
              <w:rPr>
                <w:rFonts w:ascii="Times New Roman" w:hAnsi="Times New Roman" w:cs="Times New Roman"/>
                <w:color w:val="000000"/>
              </w:rPr>
            </w:pPr>
            <w:r w:rsidRPr="002E3D64">
              <w:rPr>
                <w:rFonts w:ascii="Times New Roman" w:hAnsi="Times New Roman" w:cs="Times New Roman"/>
                <w:color w:val="000000"/>
              </w:rPr>
              <w:lastRenderedPageBreak/>
              <w:t>Муниципальное казённое общеобразовательное учреждение средняя общеобразовательная школа №2 ст.Змейская муниципального образования Кировский район Республики Северная Осетия-Алания</w:t>
            </w:r>
          </w:p>
        </w:tc>
        <w:tc>
          <w:tcPr>
            <w:tcW w:w="1984" w:type="dxa"/>
            <w:shd w:val="clear" w:color="auto" w:fill="auto"/>
            <w:noWrap/>
            <w:vAlign w:val="bottom"/>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47,4</w:t>
            </w:r>
          </w:p>
        </w:tc>
      </w:tr>
      <w:tr w:rsidR="002E3D64" w:rsidRPr="002E3D64" w:rsidTr="00BD5DE1">
        <w:trPr>
          <w:trHeight w:val="300"/>
        </w:trPr>
        <w:tc>
          <w:tcPr>
            <w:tcW w:w="6680" w:type="dxa"/>
            <w:shd w:val="clear" w:color="auto" w:fill="auto"/>
            <w:noWrap/>
            <w:vAlign w:val="bottom"/>
            <w:hideMark/>
          </w:tcPr>
          <w:p w:rsidR="002E3D64" w:rsidRPr="002E3D64" w:rsidRDefault="00AF00C6" w:rsidP="002E3D64">
            <w:pPr>
              <w:rPr>
                <w:rFonts w:ascii="Times New Roman" w:hAnsi="Times New Roman" w:cs="Times New Roman"/>
                <w:color w:val="000000"/>
              </w:rPr>
            </w:pPr>
            <w:r>
              <w:rPr>
                <w:rFonts w:ascii="Times New Roman" w:hAnsi="Times New Roman" w:cs="Times New Roman"/>
                <w:color w:val="000000"/>
              </w:rPr>
              <w:t>МКОУ</w:t>
            </w:r>
            <w:r w:rsidR="002E3D64" w:rsidRPr="002E3D64">
              <w:rPr>
                <w:rFonts w:ascii="Times New Roman" w:hAnsi="Times New Roman" w:cs="Times New Roman"/>
                <w:color w:val="000000"/>
              </w:rPr>
              <w:t>средняя общеобразовательная школа №2 имени Героя Советского Союза Х.З.Мильдзихова с.Эльхотово муниципального образования Кировский район Республики Северная Осетия - Алания</w:t>
            </w:r>
          </w:p>
        </w:tc>
        <w:tc>
          <w:tcPr>
            <w:tcW w:w="1984" w:type="dxa"/>
            <w:shd w:val="clear" w:color="auto" w:fill="auto"/>
            <w:noWrap/>
            <w:vAlign w:val="bottom"/>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48,8</w:t>
            </w:r>
          </w:p>
        </w:tc>
      </w:tr>
      <w:tr w:rsidR="002E3D64" w:rsidRPr="002E3D64" w:rsidTr="00BD5DE1">
        <w:trPr>
          <w:trHeight w:val="673"/>
        </w:trPr>
        <w:tc>
          <w:tcPr>
            <w:tcW w:w="6680" w:type="dxa"/>
            <w:shd w:val="clear" w:color="auto" w:fill="auto"/>
            <w:noWrap/>
            <w:hideMark/>
          </w:tcPr>
          <w:p w:rsidR="002E3D64" w:rsidRPr="002E3D64" w:rsidRDefault="00AF00C6" w:rsidP="002E3D64">
            <w:pPr>
              <w:rPr>
                <w:rFonts w:ascii="Times New Roman" w:hAnsi="Times New Roman" w:cs="Times New Roman"/>
                <w:color w:val="000000"/>
              </w:rPr>
            </w:pPr>
            <w:r>
              <w:rPr>
                <w:rFonts w:ascii="Times New Roman" w:hAnsi="Times New Roman" w:cs="Times New Roman"/>
                <w:color w:val="000000"/>
              </w:rPr>
              <w:t>МКОУ</w:t>
            </w:r>
            <w:r w:rsidR="002E3D64" w:rsidRPr="002E3D64">
              <w:rPr>
                <w:rFonts w:ascii="Times New Roman" w:hAnsi="Times New Roman" w:cs="Times New Roman"/>
                <w:color w:val="000000"/>
              </w:rPr>
              <w:t>средняя общеобразовательная школа с.Дарг-Кох муниципального образования Кировский район Республики Северная Осетия-Алания</w:t>
            </w:r>
          </w:p>
        </w:tc>
        <w:tc>
          <w:tcPr>
            <w:tcW w:w="1984" w:type="dxa"/>
            <w:shd w:val="clear" w:color="auto" w:fill="auto"/>
            <w:noWrap/>
            <w:hideMark/>
          </w:tcPr>
          <w:p w:rsidR="002E3D64" w:rsidRPr="002E3D64" w:rsidRDefault="002E3D64" w:rsidP="00BD5DE1">
            <w:pPr>
              <w:jc w:val="center"/>
              <w:rPr>
                <w:rFonts w:ascii="Times New Roman" w:eastAsia="Times New Roman" w:hAnsi="Times New Roman" w:cs="Times New Roman"/>
                <w:color w:val="000000"/>
                <w:sz w:val="24"/>
                <w:szCs w:val="24"/>
              </w:rPr>
            </w:pPr>
            <w:r w:rsidRPr="002E3D64">
              <w:rPr>
                <w:rFonts w:ascii="Times New Roman" w:eastAsia="Times New Roman" w:hAnsi="Times New Roman" w:cs="Times New Roman"/>
                <w:color w:val="000000"/>
                <w:sz w:val="24"/>
                <w:szCs w:val="24"/>
              </w:rPr>
              <w:t>49,8</w:t>
            </w:r>
          </w:p>
        </w:tc>
      </w:tr>
    </w:tbl>
    <w:p w:rsidR="00C3638C" w:rsidRDefault="00C3638C" w:rsidP="002E3D64">
      <w:pPr>
        <w:rPr>
          <w:rFonts w:ascii="Times New Roman" w:hAnsi="Times New Roman" w:cs="Times New Roman"/>
          <w:sz w:val="28"/>
          <w:szCs w:val="28"/>
        </w:rPr>
        <w:sectPr w:rsidR="00C3638C" w:rsidSect="0012414A">
          <w:pgSz w:w="11906" w:h="16838"/>
          <w:pgMar w:top="1134" w:right="850" w:bottom="1134" w:left="1701" w:header="708" w:footer="708" w:gutter="0"/>
          <w:cols w:space="708"/>
          <w:docGrid w:linePitch="360"/>
        </w:sectPr>
      </w:pPr>
    </w:p>
    <w:p w:rsidR="002E3D64" w:rsidRDefault="002E3D64" w:rsidP="002E3D64">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1081"/>
        <w:gridCol w:w="2183"/>
        <w:gridCol w:w="8338"/>
        <w:gridCol w:w="3184"/>
      </w:tblGrid>
      <w:tr w:rsidR="00C3638C" w:rsidRPr="00955690" w:rsidTr="00C3638C">
        <w:tc>
          <w:tcPr>
            <w:tcW w:w="1081"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 задания</w:t>
            </w:r>
          </w:p>
        </w:tc>
        <w:tc>
          <w:tcPr>
            <w:tcW w:w="2183"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7759"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3544"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E66FBC" w:rsidRPr="00955690" w:rsidTr="00C3638C">
        <w:tc>
          <w:tcPr>
            <w:tcW w:w="1081" w:type="dxa"/>
            <w:vAlign w:val="bottom"/>
          </w:tcPr>
          <w:p w:rsidR="00E66FBC" w:rsidRPr="004A1E1F" w:rsidRDefault="00E66FBC" w:rsidP="00BD5DE1">
            <w:pPr>
              <w:jc w:val="center"/>
              <w:rPr>
                <w:rFonts w:ascii="Times New Roman" w:hAnsi="Times New Roman" w:cs="Times New Roman"/>
                <w:color w:val="000000"/>
              </w:rPr>
            </w:pPr>
            <w:r w:rsidRPr="004A1E1F">
              <w:rPr>
                <w:rFonts w:ascii="Times New Roman" w:hAnsi="Times New Roman" w:cs="Times New Roman"/>
                <w:color w:val="000000"/>
              </w:rPr>
              <w:t>6</w:t>
            </w:r>
          </w:p>
        </w:tc>
        <w:tc>
          <w:tcPr>
            <w:tcW w:w="2183" w:type="dxa"/>
            <w:vAlign w:val="bottom"/>
          </w:tcPr>
          <w:p w:rsidR="00E66FBC" w:rsidRPr="002E3D64" w:rsidRDefault="00E66FBC" w:rsidP="00BD5DE1">
            <w:pPr>
              <w:jc w:val="both"/>
              <w:rPr>
                <w:rFonts w:ascii="Times New Roman" w:hAnsi="Times New Roman" w:cs="Times New Roman"/>
                <w:color w:val="000000"/>
              </w:rPr>
            </w:pPr>
            <w:r w:rsidRPr="002E3D64">
              <w:rPr>
                <w:rFonts w:ascii="Times New Roman" w:hAnsi="Times New Roman" w:cs="Times New Roman"/>
                <w:color w:val="000000"/>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p>
          <w:p w:rsidR="00E66FBC" w:rsidRPr="002E3D64" w:rsidRDefault="00E66FBC" w:rsidP="00BD5DE1">
            <w:pPr>
              <w:jc w:val="both"/>
              <w:rPr>
                <w:rFonts w:ascii="Times New Roman" w:hAnsi="Times New Roman" w:cs="Times New Roman"/>
                <w:color w:val="000000"/>
              </w:rPr>
            </w:pPr>
            <w:r w:rsidRPr="002E3D64">
              <w:rPr>
                <w:rFonts w:ascii="Times New Roman" w:hAnsi="Times New Roman" w:cs="Times New Roman"/>
                <w:color w:val="000000"/>
              </w:rPr>
              <w:t xml:space="preserve">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w:t>
            </w:r>
            <w:r w:rsidRPr="002E3D64">
              <w:rPr>
                <w:rFonts w:ascii="Times New Roman" w:hAnsi="Times New Roman" w:cs="Times New Roman"/>
                <w:color w:val="000000"/>
              </w:rPr>
              <w:lastRenderedPageBreak/>
              <w:t>отражающую характеристики реальных процессов</w:t>
            </w:r>
          </w:p>
        </w:tc>
        <w:tc>
          <w:tcPr>
            <w:tcW w:w="7759"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lastRenderedPageBreak/>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E66FB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4 раза, но </w:t>
            </w:r>
            <w:r w:rsidRPr="00BE2DA5">
              <w:rPr>
                <w:rFonts w:ascii="Times New Roman" w:eastAsia="Times New Roman" w:hAnsi="Times New Roman" w:cs="Times New Roman"/>
                <w:sz w:val="24"/>
                <w:szCs w:val="24"/>
              </w:rPr>
              <w:lastRenderedPageBreak/>
              <w:t>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8"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3544"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w:t>
            </w:r>
            <w:r>
              <w:rPr>
                <w:rFonts w:ascii="Times New Roman" w:hAnsi="Times New Roman" w:cs="Times New Roman"/>
                <w:bCs/>
                <w:sz w:val="24"/>
                <w:szCs w:val="24"/>
                <w:shd w:val="clear" w:color="auto" w:fill="FFFFFF"/>
              </w:rPr>
              <w:lastRenderedPageBreak/>
              <w:t xml:space="preserve">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E66FBC" w:rsidRPr="00955690" w:rsidTr="00C3638C">
        <w:tc>
          <w:tcPr>
            <w:tcW w:w="1081" w:type="dxa"/>
          </w:tcPr>
          <w:p w:rsidR="00E66FBC" w:rsidRPr="004A1E1F" w:rsidRDefault="00E66FBC"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10</w:t>
            </w:r>
          </w:p>
        </w:tc>
        <w:tc>
          <w:tcPr>
            <w:tcW w:w="2183" w:type="dxa"/>
          </w:tcPr>
          <w:p w:rsidR="00E66FBC" w:rsidRPr="004A1E1F" w:rsidRDefault="00E66FBC" w:rsidP="004A1E1F">
            <w:pPr>
              <w:rPr>
                <w:rFonts w:ascii="Times New Roman" w:hAnsi="Times New Roman" w:cs="Times New Roman"/>
                <w:color w:val="000000"/>
              </w:rPr>
            </w:pPr>
            <w:r w:rsidRPr="004A1E1F">
              <w:rPr>
                <w:rFonts w:ascii="Times New Roman" w:hAnsi="Times New Roman" w:cs="Times New Roman"/>
                <w:color w:val="000000"/>
              </w:rPr>
              <w:t>Формирование представлений о простейших вероятностных моделях</w:t>
            </w:r>
            <w:r w:rsidRPr="004A1E1F">
              <w:rPr>
                <w:rFonts w:ascii="Times New Roman" w:hAnsi="Times New Roman" w:cs="Times New Roman"/>
                <w:color w:val="000000"/>
              </w:rPr>
              <w:br/>
              <w:t xml:space="preserve">Оценивать вероятность события в простейших случаях </w:t>
            </w:r>
            <w:r w:rsidRPr="004A1E1F">
              <w:rPr>
                <w:rFonts w:ascii="Times New Roman" w:hAnsi="Times New Roman" w:cs="Times New Roman"/>
                <w:color w:val="000000"/>
              </w:rPr>
              <w:lastRenderedPageBreak/>
              <w:t>/ оценивать вероятность реальных событий и явлений в различных ситуациях</w:t>
            </w:r>
          </w:p>
          <w:p w:rsidR="00E66FBC" w:rsidRPr="004A1E1F" w:rsidRDefault="00E66FBC" w:rsidP="00BD5DE1">
            <w:pPr>
              <w:rPr>
                <w:rFonts w:ascii="Times New Roman" w:hAnsi="Times New Roman" w:cs="Times New Roman"/>
                <w:color w:val="000000"/>
              </w:rPr>
            </w:pPr>
          </w:p>
        </w:tc>
        <w:tc>
          <w:tcPr>
            <w:tcW w:w="7759" w:type="dxa"/>
          </w:tcPr>
          <w:p w:rsidR="00E66FBC" w:rsidRDefault="00E66FBC" w:rsidP="00BD5DE1">
            <w:pPr>
              <w:rPr>
                <w:rFonts w:ascii="Times New Roman" w:hAnsi="Times New Roman" w:cs="Times New Roman"/>
                <w:b/>
                <w:sz w:val="24"/>
                <w:szCs w:val="24"/>
              </w:rPr>
            </w:pPr>
          </w:p>
        </w:tc>
        <w:tc>
          <w:tcPr>
            <w:tcW w:w="3544" w:type="dxa"/>
          </w:tcPr>
          <w:p w:rsidR="00E66FBC" w:rsidRDefault="00E66FBC" w:rsidP="00BD5DE1">
            <w:pPr>
              <w:rPr>
                <w:rFonts w:ascii="Times New Roman" w:hAnsi="Times New Roman" w:cs="Times New Roman"/>
                <w:b/>
                <w:sz w:val="24"/>
                <w:szCs w:val="24"/>
              </w:rPr>
            </w:pPr>
          </w:p>
        </w:tc>
      </w:tr>
      <w:tr w:rsidR="00E66FBC" w:rsidRPr="00955690" w:rsidTr="00C3638C">
        <w:tc>
          <w:tcPr>
            <w:tcW w:w="1081" w:type="dxa"/>
          </w:tcPr>
          <w:p w:rsidR="00E66FBC" w:rsidRPr="004A1E1F" w:rsidRDefault="00E66FBC"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13</w:t>
            </w:r>
          </w:p>
        </w:tc>
        <w:tc>
          <w:tcPr>
            <w:tcW w:w="2183" w:type="dxa"/>
          </w:tcPr>
          <w:p w:rsidR="00E66FBC" w:rsidRPr="004A1E1F" w:rsidRDefault="00E66FBC" w:rsidP="004A1E1F">
            <w:pPr>
              <w:rPr>
                <w:rFonts w:ascii="Times New Roman" w:hAnsi="Times New Roman" w:cs="Times New Roman"/>
                <w:color w:val="000000"/>
              </w:rPr>
            </w:pPr>
            <w:r w:rsidRPr="004A1E1F">
              <w:rPr>
                <w:rFonts w:ascii="Times New Roman" w:hAnsi="Times New Roman" w:cs="Times New Roman"/>
                <w:color w:val="000000"/>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теорем    </w:t>
            </w:r>
            <w:r w:rsidRPr="004A1E1F">
              <w:rPr>
                <w:rFonts w:ascii="Times New Roman" w:hAnsi="Times New Roman" w:cs="Times New Roman"/>
                <w:color w:val="000000"/>
              </w:rPr>
              <w:br/>
              <w:t>Оперировать на базовом уровне понятиями геометрических фигур, применять для решения задач геометрические факты</w:t>
            </w:r>
          </w:p>
          <w:p w:rsidR="00E66FBC" w:rsidRPr="004A1E1F" w:rsidRDefault="00E66FBC" w:rsidP="00BD5DE1">
            <w:pPr>
              <w:rPr>
                <w:rFonts w:ascii="Times New Roman" w:hAnsi="Times New Roman" w:cs="Times New Roman"/>
                <w:color w:val="000000"/>
              </w:rPr>
            </w:pPr>
          </w:p>
        </w:tc>
        <w:tc>
          <w:tcPr>
            <w:tcW w:w="7759" w:type="dxa"/>
          </w:tcPr>
          <w:p w:rsidR="00E66FBC" w:rsidRDefault="00E66FBC" w:rsidP="00BD5DE1">
            <w:pPr>
              <w:rPr>
                <w:rFonts w:ascii="Times New Roman" w:hAnsi="Times New Roman" w:cs="Times New Roman"/>
                <w:b/>
                <w:sz w:val="24"/>
                <w:szCs w:val="24"/>
              </w:rPr>
            </w:pPr>
          </w:p>
        </w:tc>
        <w:tc>
          <w:tcPr>
            <w:tcW w:w="3544" w:type="dxa"/>
          </w:tcPr>
          <w:p w:rsidR="00E66FBC" w:rsidRDefault="00E66FBC" w:rsidP="00BD5DE1">
            <w:pPr>
              <w:rPr>
                <w:rFonts w:ascii="Times New Roman" w:hAnsi="Times New Roman" w:cs="Times New Roman"/>
                <w:b/>
                <w:sz w:val="24"/>
                <w:szCs w:val="24"/>
              </w:rPr>
            </w:pPr>
          </w:p>
        </w:tc>
      </w:tr>
      <w:tr w:rsidR="00D44489" w:rsidRPr="002E3D64" w:rsidTr="00C3638C">
        <w:tc>
          <w:tcPr>
            <w:tcW w:w="1081" w:type="dxa"/>
            <w:vAlign w:val="bottom"/>
          </w:tcPr>
          <w:p w:rsidR="00D44489" w:rsidRPr="004A1E1F" w:rsidRDefault="00D44489" w:rsidP="00BD5DE1">
            <w:pPr>
              <w:jc w:val="center"/>
              <w:rPr>
                <w:rFonts w:ascii="Times New Roman" w:hAnsi="Times New Roman" w:cs="Times New Roman"/>
                <w:color w:val="000000"/>
              </w:rPr>
            </w:pPr>
            <w:r w:rsidRPr="004A1E1F">
              <w:rPr>
                <w:rFonts w:ascii="Times New Roman" w:hAnsi="Times New Roman" w:cs="Times New Roman"/>
                <w:color w:val="000000"/>
              </w:rPr>
              <w:t>15</w:t>
            </w:r>
          </w:p>
        </w:tc>
        <w:tc>
          <w:tcPr>
            <w:tcW w:w="2183" w:type="dxa"/>
            <w:vAlign w:val="bottom"/>
          </w:tcPr>
          <w:p w:rsidR="00D44489" w:rsidRPr="004A1E1F" w:rsidRDefault="00D44489" w:rsidP="004A1E1F">
            <w:pPr>
              <w:jc w:val="center"/>
              <w:rPr>
                <w:rFonts w:ascii="Times New Roman" w:hAnsi="Times New Roman" w:cs="Times New Roman"/>
                <w:color w:val="000000"/>
              </w:rPr>
            </w:pPr>
            <w:r w:rsidRPr="004A1E1F">
              <w:rPr>
                <w:rFonts w:ascii="Times New Roman" w:hAnsi="Times New Roman" w:cs="Times New Roman"/>
                <w:color w:val="000000"/>
              </w:rPr>
              <w:t xml:space="preserve">Развитие умений моделировать реальные ситуации на языке геометрии, исследовать построенную модель с использованием геометрических </w:t>
            </w:r>
            <w:r w:rsidRPr="004A1E1F">
              <w:rPr>
                <w:rFonts w:ascii="Times New Roman" w:hAnsi="Times New Roman" w:cs="Times New Roman"/>
                <w:color w:val="000000"/>
              </w:rPr>
              <w:lastRenderedPageBreak/>
              <w:t xml:space="preserve">понятий и теорем, аппарата алгебры     </w:t>
            </w:r>
            <w:r w:rsidRPr="004A1E1F">
              <w:rPr>
                <w:rFonts w:ascii="Times New Roman" w:hAnsi="Times New Roman" w:cs="Times New Roman"/>
                <w:color w:val="000000"/>
              </w:rPr>
              <w:br/>
              <w:t>Использовать свойства геометрических фигур для решения задач практического содержания</w:t>
            </w:r>
          </w:p>
          <w:p w:rsidR="00D44489" w:rsidRPr="004A1E1F" w:rsidRDefault="00D44489" w:rsidP="00BD5DE1">
            <w:pPr>
              <w:jc w:val="center"/>
              <w:rPr>
                <w:rFonts w:ascii="Times New Roman" w:hAnsi="Times New Roman" w:cs="Times New Roman"/>
                <w:color w:val="000000"/>
              </w:rPr>
            </w:pPr>
          </w:p>
        </w:tc>
        <w:tc>
          <w:tcPr>
            <w:tcW w:w="7759"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w:t>
            </w:r>
            <w:r w:rsidRPr="00BE2DA5">
              <w:rPr>
                <w:rFonts w:ascii="Times New Roman" w:eastAsia="Times New Roman" w:hAnsi="Times New Roman" w:cs="Times New Roman"/>
                <w:sz w:val="24"/>
                <w:szCs w:val="24"/>
              </w:rPr>
              <w:lastRenderedPageBreak/>
              <w:t>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954"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955"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956"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957"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958"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959"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960"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961"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962"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63"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64"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 xml:space="preserve">см. Высота коробки — 5 см. Из </w:t>
            </w:r>
            <w:r w:rsidRPr="00A562F2">
              <w:rPr>
                <w:rFonts w:ascii="Times New Roman" w:eastAsia="Times New Roman" w:hAnsi="Times New Roman" w:cs="Times New Roman"/>
                <w:sz w:val="24"/>
                <w:szCs w:val="24"/>
              </w:rPr>
              <w:lastRenderedPageBreak/>
              <w:t>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965"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966"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967"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968"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969"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970"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971"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972"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3544"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w:t>
            </w:r>
            <w:r>
              <w:rPr>
                <w:rFonts w:ascii="Times New Roman" w:eastAsia="Times New Roman" w:hAnsi="Times New Roman" w:cs="Times New Roman"/>
                <w:sz w:val="24"/>
                <w:szCs w:val="24"/>
              </w:rPr>
              <w:lastRenderedPageBreak/>
              <w:t>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002354" cy="714917"/>
                  <wp:effectExtent l="19050" t="0" r="7296" b="0"/>
                  <wp:docPr id="97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97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975"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97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2E3D64" w:rsidTr="00FC3068">
        <w:tc>
          <w:tcPr>
            <w:tcW w:w="1081"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9942"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3544"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2E3D64" w:rsidTr="00C3638C">
        <w:tc>
          <w:tcPr>
            <w:tcW w:w="1081" w:type="dxa"/>
            <w:vAlign w:val="bottom"/>
          </w:tcPr>
          <w:p w:rsidR="00796F43" w:rsidRPr="004A1E1F" w:rsidRDefault="00796F43" w:rsidP="00BD5DE1">
            <w:pPr>
              <w:jc w:val="center"/>
              <w:rPr>
                <w:rFonts w:ascii="Times New Roman" w:hAnsi="Times New Roman" w:cs="Times New Roman"/>
                <w:color w:val="000000"/>
              </w:rPr>
            </w:pPr>
            <w:r w:rsidRPr="004A1E1F">
              <w:rPr>
                <w:rFonts w:ascii="Times New Roman" w:hAnsi="Times New Roman" w:cs="Times New Roman"/>
                <w:color w:val="000000"/>
              </w:rPr>
              <w:t>16.1</w:t>
            </w:r>
          </w:p>
        </w:tc>
        <w:tc>
          <w:tcPr>
            <w:tcW w:w="2183"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75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310"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w:t>
            </w:r>
            <w:r w:rsidRPr="00A562F2">
              <w:rPr>
                <w:rFonts w:ascii="Times New Roman" w:eastAsia="Times New Roman" w:hAnsi="Times New Roman" w:cs="Times New Roman"/>
                <w:sz w:val="24"/>
                <w:szCs w:val="24"/>
              </w:rPr>
              <w:lastRenderedPageBreak/>
              <w:t>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3544"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w:t>
            </w:r>
            <w:r>
              <w:rPr>
                <w:rFonts w:ascii="Times New Roman" w:hAnsi="Times New Roman" w:cs="Times New Roman"/>
                <w:bCs/>
                <w:sz w:val="24"/>
                <w:szCs w:val="24"/>
                <w:shd w:val="clear" w:color="auto" w:fill="FFFFFF"/>
              </w:rPr>
              <w:lastRenderedPageBreak/>
              <w:t xml:space="preserve">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C3638C">
        <w:tc>
          <w:tcPr>
            <w:tcW w:w="1081" w:type="dxa"/>
            <w:vAlign w:val="bottom"/>
          </w:tcPr>
          <w:p w:rsidR="00796F43" w:rsidRPr="004A1E1F" w:rsidRDefault="00796F43"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16.2</w:t>
            </w:r>
          </w:p>
        </w:tc>
        <w:tc>
          <w:tcPr>
            <w:tcW w:w="2183"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 xml:space="preserve">Представлять данные в виде таблиц, диаграмм, графиков / </w:t>
            </w:r>
            <w:r w:rsidRPr="002E3D64">
              <w:rPr>
                <w:rFonts w:ascii="Times New Roman" w:hAnsi="Times New Roman" w:cs="Times New Roman"/>
                <w:color w:val="000000"/>
              </w:rPr>
              <w:lastRenderedPageBreak/>
              <w:t>иллюстрировать с помощью графика реальную зависимость или процесс по их характеристикам</w:t>
            </w:r>
          </w:p>
        </w:tc>
        <w:tc>
          <w:tcPr>
            <w:tcW w:w="775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2058106" cy="1229955"/>
                  <wp:effectExtent l="19050" t="0" r="0" b="0"/>
                  <wp:docPr id="1311"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37" name="AutoShape 19"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9"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312"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lastRenderedPageBreak/>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313"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3544"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C3638C">
        <w:tc>
          <w:tcPr>
            <w:tcW w:w="1081" w:type="dxa"/>
            <w:vAlign w:val="bottom"/>
          </w:tcPr>
          <w:p w:rsidR="00796F43" w:rsidRPr="004A1E1F" w:rsidRDefault="00796F43"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17</w:t>
            </w:r>
          </w:p>
        </w:tc>
        <w:tc>
          <w:tcPr>
            <w:tcW w:w="2183"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Овладение геометрическим языком, 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775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314"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315"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316"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317"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318"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Найдите отношение двух сторон треугольника, если его медиана, выходящая из их общей вершины, образует с этими сторонами углы в </w:t>
            </w:r>
            <w:r w:rsidRPr="00BE2DA5">
              <w:rPr>
                <w:rFonts w:ascii="Times New Roman" w:eastAsia="Times New Roman" w:hAnsi="Times New Roman" w:cs="Times New Roman"/>
                <w:sz w:val="24"/>
                <w:szCs w:val="24"/>
              </w:rPr>
              <w:lastRenderedPageBreak/>
              <w:t>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319"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320"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321"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322"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323"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324"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325"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326"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327"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328"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329"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330"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331"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3544"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829205" cy="2519464"/>
                  <wp:effectExtent l="19050" t="0" r="0" b="0"/>
                  <wp:docPr id="133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drawing>
                <wp:inline distT="0" distB="0" distL="0" distR="0">
                  <wp:extent cx="1004047" cy="986118"/>
                  <wp:effectExtent l="19050" t="0" r="5603" b="0"/>
                  <wp:docPr id="133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lastRenderedPageBreak/>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lastRenderedPageBreak/>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2E3D64" w:rsidTr="00C3638C">
        <w:tc>
          <w:tcPr>
            <w:tcW w:w="1081" w:type="dxa"/>
            <w:vAlign w:val="bottom"/>
          </w:tcPr>
          <w:p w:rsidR="00796F43" w:rsidRPr="004A1E1F" w:rsidRDefault="00796F43"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18</w:t>
            </w:r>
          </w:p>
        </w:tc>
        <w:tc>
          <w:tcPr>
            <w:tcW w:w="2183"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 xml:space="preserve">Решать задачи </w:t>
            </w:r>
            <w:r w:rsidRPr="002E3D64">
              <w:rPr>
                <w:rFonts w:ascii="Times New Roman" w:hAnsi="Times New Roman" w:cs="Times New Roman"/>
                <w:color w:val="000000"/>
              </w:rPr>
              <w:lastRenderedPageBreak/>
              <w:t>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775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334"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335"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336"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337"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338"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339"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340"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341"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342"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343"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344"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345"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346"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347"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348"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349"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350"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xml:space="preserve">Так как на накачивание было затрачено на 5 мин. больше времени, </w:t>
            </w:r>
            <w:r w:rsidRPr="009F7ACA">
              <w:rPr>
                <w:rFonts w:ascii="Times New Roman" w:eastAsia="Times New Roman" w:hAnsi="Times New Roman" w:cs="Times New Roman"/>
                <w:sz w:val="24"/>
                <w:szCs w:val="24"/>
              </w:rPr>
              <w:lastRenderedPageBreak/>
              <w:t>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351"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352"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353"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354"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355"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356"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357"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358"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359"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360"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361"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362"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363"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364"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3544"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2E3D64" w:rsidTr="00C3638C">
        <w:tc>
          <w:tcPr>
            <w:tcW w:w="1081" w:type="dxa"/>
            <w:vAlign w:val="bottom"/>
          </w:tcPr>
          <w:p w:rsidR="00796F43" w:rsidRPr="004A1E1F" w:rsidRDefault="00796F43" w:rsidP="00BD5DE1">
            <w:pPr>
              <w:jc w:val="center"/>
              <w:rPr>
                <w:rFonts w:ascii="Times New Roman" w:hAnsi="Times New Roman" w:cs="Times New Roman"/>
                <w:color w:val="000000"/>
              </w:rPr>
            </w:pPr>
            <w:r w:rsidRPr="004A1E1F">
              <w:rPr>
                <w:rFonts w:ascii="Times New Roman" w:hAnsi="Times New Roman" w:cs="Times New Roman"/>
                <w:color w:val="000000"/>
              </w:rPr>
              <w:lastRenderedPageBreak/>
              <w:t>19</w:t>
            </w:r>
          </w:p>
        </w:tc>
        <w:tc>
          <w:tcPr>
            <w:tcW w:w="2183" w:type="dxa"/>
            <w:vAlign w:val="bottom"/>
          </w:tcPr>
          <w:p w:rsidR="00796F43" w:rsidRPr="002E3D64" w:rsidRDefault="00796F43" w:rsidP="00BD5DE1">
            <w:pPr>
              <w:rPr>
                <w:rFonts w:ascii="Times New Roman" w:hAnsi="Times New Roman" w:cs="Times New Roman"/>
                <w:color w:val="000000"/>
              </w:rPr>
            </w:pPr>
            <w:r w:rsidRPr="002E3D64">
              <w:rPr>
                <w:rFonts w:ascii="Times New Roman" w:hAnsi="Times New Roman" w:cs="Times New Roman"/>
                <w:color w:val="000000"/>
              </w:rPr>
              <w:t>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775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365"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366"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440055" cy="169545"/>
                  <wp:effectExtent l="19050" t="0" r="0" b="0"/>
                  <wp:docPr id="1367"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368"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369"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370"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371"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372"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373"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374"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375"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3544"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7B1691" w:rsidRDefault="007B1691">
      <w:pPr>
        <w:rPr>
          <w:rFonts w:ascii="Times New Roman" w:hAnsi="Times New Roman" w:cs="Times New Roman"/>
          <w:sz w:val="28"/>
          <w:szCs w:val="28"/>
        </w:rPr>
      </w:pPr>
    </w:p>
    <w:p w:rsidR="00C3638C" w:rsidRDefault="00C3638C" w:rsidP="00E66FBC">
      <w:pPr>
        <w:textAlignment w:val="center"/>
        <w:rPr>
          <w:rFonts w:ascii="Times New Roman" w:eastAsia="Times New Roman" w:hAnsi="Times New Roman" w:cs="Times New Roman"/>
          <w:bCs/>
          <w:sz w:val="24"/>
          <w:szCs w:val="24"/>
        </w:rPr>
        <w:sectPr w:rsidR="00C3638C" w:rsidSect="00C3638C">
          <w:pgSz w:w="16838" w:h="11906" w:orient="landscape"/>
          <w:pgMar w:top="851" w:right="1134" w:bottom="1701" w:left="1134" w:header="709" w:footer="709" w:gutter="0"/>
          <w:cols w:space="708"/>
          <w:docGrid w:linePitch="360"/>
        </w:sect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27"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8"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29"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30"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2E3D64"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5B25A0" w:rsidRPr="005B25A0" w:rsidRDefault="005B25A0">
      <w:pPr>
        <w:rPr>
          <w:rFonts w:ascii="Times New Roman" w:hAnsi="Times New Roman" w:cs="Times New Roman"/>
          <w:b/>
          <w:sz w:val="28"/>
          <w:szCs w:val="28"/>
        </w:rPr>
      </w:pPr>
      <w:r w:rsidRPr="005B25A0">
        <w:rPr>
          <w:rFonts w:ascii="Times New Roman" w:hAnsi="Times New Roman" w:cs="Times New Roman"/>
          <w:b/>
          <w:sz w:val="28"/>
          <w:szCs w:val="28"/>
        </w:rPr>
        <w:t xml:space="preserve">    Моздокский район</w:t>
      </w:r>
    </w:p>
    <w:p w:rsidR="005B25A0" w:rsidRDefault="00756B7D">
      <w:pPr>
        <w:rPr>
          <w:rFonts w:ascii="Times New Roman" w:hAnsi="Times New Roman" w:cs="Times New Roman"/>
          <w:sz w:val="28"/>
          <w:szCs w:val="28"/>
        </w:rPr>
      </w:pPr>
      <w:r w:rsidRPr="00756B7D">
        <w:rPr>
          <w:rFonts w:ascii="Times New Roman" w:hAnsi="Times New Roman" w:cs="Times New Roman"/>
          <w:sz w:val="28"/>
          <w:szCs w:val="28"/>
        </w:rPr>
        <w:t>Сравнение отметок с отметками по журналу</w:t>
      </w:r>
    </w:p>
    <w:p w:rsidR="002E3D64" w:rsidRPr="005B25A0" w:rsidRDefault="002E3D64" w:rsidP="002E3D64">
      <w:pPr>
        <w:rPr>
          <w:rFonts w:ascii="Times New Roman" w:hAnsi="Times New Roman" w:cs="Times New Roman"/>
          <w:b/>
          <w:sz w:val="28"/>
          <w:szCs w:val="28"/>
        </w:rPr>
      </w:pPr>
    </w:p>
    <w:tbl>
      <w:tblPr>
        <w:tblW w:w="7672" w:type="dxa"/>
        <w:tblInd w:w="91" w:type="dxa"/>
        <w:tblLook w:val="04A0" w:firstRow="1" w:lastRow="0" w:firstColumn="1" w:lastColumn="0" w:noHBand="0" w:noVBand="1"/>
      </w:tblPr>
      <w:tblGrid>
        <w:gridCol w:w="6538"/>
        <w:gridCol w:w="1134"/>
      </w:tblGrid>
      <w:tr w:rsidR="00BD5DE1" w:rsidRPr="002C37A3" w:rsidTr="00BD5DE1">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BD5DE1" w:rsidRPr="002C37A3" w:rsidRDefault="00BD5DE1"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36,96</w:t>
            </w:r>
          </w:p>
        </w:tc>
      </w:tr>
      <w:tr w:rsidR="00BD5DE1"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BD5DE1" w:rsidRPr="002C37A3" w:rsidRDefault="00BD5DE1"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59,73</w:t>
            </w:r>
          </w:p>
        </w:tc>
      </w:tr>
      <w:tr w:rsidR="00BD5DE1"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BD5DE1" w:rsidRPr="002C37A3" w:rsidRDefault="00BD5DE1"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BD5DE1" w:rsidRDefault="00BD5DE1">
            <w:pPr>
              <w:jc w:val="right"/>
              <w:rPr>
                <w:rFonts w:ascii="Calibri" w:hAnsi="Calibri"/>
                <w:color w:val="000000"/>
              </w:rPr>
            </w:pPr>
            <w:r>
              <w:rPr>
                <w:rFonts w:ascii="Calibri" w:hAnsi="Calibri"/>
                <w:color w:val="000000"/>
              </w:rPr>
              <w:t>3,3</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Средний процент выполнения заданий ВПР по г.Владикавказ  </w:t>
      </w:r>
      <w:r w:rsidR="00FA5EB8">
        <w:rPr>
          <w:rFonts w:ascii="Times New Roman" w:hAnsi="Times New Roman" w:cs="Times New Roman"/>
          <w:sz w:val="28"/>
          <w:szCs w:val="28"/>
        </w:rPr>
        <w:t>43,2</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2E3D64" w:rsidRPr="0029526A" w:rsidTr="00BD5DE1">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2E3D64" w:rsidRPr="005B25A0" w:rsidRDefault="00BD5DE1"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209</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BD5DE1"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58,07</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BD5DE1"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20,42</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BD5DE1"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0,61</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pPr w:leftFromText="180" w:rightFromText="180" w:vertAnchor="text" w:tblpY="1"/>
        <w:tblOverlap w:val="neve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2E3D64" w:rsidRPr="002C37A3" w:rsidTr="00FA5EB8">
        <w:trPr>
          <w:trHeight w:val="300"/>
        </w:trPr>
        <w:tc>
          <w:tcPr>
            <w:tcW w:w="6680" w:type="dxa"/>
            <w:shd w:val="clear" w:color="auto" w:fill="auto"/>
            <w:noWrap/>
            <w:vAlign w:val="bottom"/>
            <w:hideMark/>
          </w:tcPr>
          <w:p w:rsidR="002E3D64" w:rsidRPr="002C37A3" w:rsidRDefault="002E3D64" w:rsidP="00FA5EB8">
            <w:pPr>
              <w:rPr>
                <w:rFonts w:ascii="Times New Roman" w:hAnsi="Times New Roman" w:cs="Times New Roman"/>
                <w:b/>
                <w:sz w:val="24"/>
                <w:szCs w:val="24"/>
              </w:rPr>
            </w:pPr>
            <w:r w:rsidRPr="002C37A3">
              <w:rPr>
                <w:rFonts w:ascii="Times New Roman" w:hAnsi="Times New Roman" w:cs="Times New Roman"/>
                <w:b/>
                <w:sz w:val="24"/>
                <w:szCs w:val="24"/>
              </w:rPr>
              <w:lastRenderedPageBreak/>
              <w:t>Наименование ОО</w:t>
            </w:r>
          </w:p>
        </w:tc>
        <w:tc>
          <w:tcPr>
            <w:tcW w:w="1984" w:type="dxa"/>
            <w:shd w:val="clear" w:color="auto" w:fill="auto"/>
            <w:noWrap/>
            <w:vAlign w:val="bottom"/>
            <w:hideMark/>
          </w:tcPr>
          <w:p w:rsidR="002E3D64" w:rsidRPr="002C37A3" w:rsidRDefault="002E3D64" w:rsidP="00FA5EB8">
            <w:pPr>
              <w:rPr>
                <w:rFonts w:ascii="Times New Roman" w:hAnsi="Times New Roman" w:cs="Times New Roman"/>
                <w:b/>
                <w:sz w:val="24"/>
                <w:szCs w:val="24"/>
              </w:rPr>
            </w:pPr>
            <w:r w:rsidRPr="002C37A3">
              <w:rPr>
                <w:rFonts w:ascii="Times New Roman" w:hAnsi="Times New Roman" w:cs="Times New Roman"/>
                <w:b/>
                <w:sz w:val="24"/>
                <w:szCs w:val="24"/>
              </w:rPr>
              <w:t>% выполнения</w:t>
            </w:r>
          </w:p>
        </w:tc>
      </w:tr>
      <w:tr w:rsidR="00245261" w:rsidRPr="00245261" w:rsidTr="00245261">
        <w:trPr>
          <w:trHeight w:val="467"/>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села Троицкого </w:t>
            </w:r>
            <w:r>
              <w:rPr>
                <w:rFonts w:ascii="Times New Roman" w:hAnsi="Times New Roman" w:cs="Times New Roman"/>
                <w:color w:val="000000"/>
                <w:sz w:val="24"/>
                <w:szCs w:val="24"/>
              </w:rPr>
              <w:t xml:space="preserve">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23,7</w:t>
            </w:r>
          </w:p>
        </w:tc>
      </w:tr>
      <w:tr w:rsidR="00245261" w:rsidRPr="00245261" w:rsidTr="00FA5EB8">
        <w:trPr>
          <w:trHeight w:val="673"/>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станицы Павлодольской Моздокского района Республики Северная Осетия - Алания</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28,7</w:t>
            </w:r>
          </w:p>
        </w:tc>
      </w:tr>
      <w:tr w:rsidR="00245261" w:rsidRPr="00245261" w:rsidTr="00245261">
        <w:trPr>
          <w:trHeight w:val="441"/>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с.Виноградное </w:t>
            </w:r>
            <w:r>
              <w:rPr>
                <w:rFonts w:ascii="Times New Roman" w:hAnsi="Times New Roman" w:cs="Times New Roman"/>
                <w:color w:val="000000"/>
                <w:sz w:val="24"/>
                <w:szCs w:val="24"/>
              </w:rPr>
              <w:t xml:space="preserve">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30,6</w:t>
            </w:r>
          </w:p>
        </w:tc>
      </w:tr>
      <w:tr w:rsidR="00245261" w:rsidRPr="00245261" w:rsidTr="00245261">
        <w:trPr>
          <w:trHeight w:val="405"/>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№108 им. Ю.В.Андропова г.Моздока</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32</w:t>
            </w:r>
          </w:p>
        </w:tc>
      </w:tr>
      <w:tr w:rsidR="00245261" w:rsidRPr="00245261" w:rsidTr="00FA5EB8">
        <w:trPr>
          <w:trHeight w:val="673"/>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sidRPr="00245261">
              <w:rPr>
                <w:rFonts w:ascii="Times New Roman" w:hAnsi="Times New Roman" w:cs="Times New Roman"/>
                <w:color w:val="000000"/>
                <w:sz w:val="24"/>
                <w:szCs w:val="24"/>
              </w:rPr>
              <w:t xml:space="preserve">Отделение основной общеобразовательной школы </w:t>
            </w: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 имени И.Я.Филько станицы Павлодольской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32,8</w:t>
            </w:r>
          </w:p>
        </w:tc>
      </w:tr>
      <w:tr w:rsidR="00245261" w:rsidRPr="00245261" w:rsidTr="00245261">
        <w:trPr>
          <w:trHeight w:val="435"/>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№5 г.Моздока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34,5</w:t>
            </w:r>
          </w:p>
        </w:tc>
      </w:tr>
      <w:tr w:rsidR="00245261" w:rsidRPr="00245261" w:rsidTr="00245261">
        <w:trPr>
          <w:trHeight w:val="427"/>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№2 им.А.С.Пушкина г.</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35,9</w:t>
            </w:r>
          </w:p>
        </w:tc>
      </w:tr>
      <w:tr w:rsidR="00245261" w:rsidRPr="00245261" w:rsidTr="00245261">
        <w:trPr>
          <w:trHeight w:val="418"/>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с.Сухотского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36</w:t>
            </w:r>
          </w:p>
        </w:tc>
      </w:tr>
      <w:tr w:rsidR="00245261" w:rsidRPr="00245261" w:rsidTr="00245261">
        <w:trPr>
          <w:trHeight w:val="410"/>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посёлка Калининский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37,9</w:t>
            </w:r>
          </w:p>
        </w:tc>
      </w:tr>
      <w:tr w:rsidR="00245261" w:rsidRPr="00245261" w:rsidTr="00245261">
        <w:trPr>
          <w:trHeight w:val="416"/>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станицы Терской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38,4</w:t>
            </w:r>
          </w:p>
        </w:tc>
      </w:tr>
      <w:tr w:rsidR="00245261" w:rsidRPr="00245261" w:rsidTr="00245261">
        <w:trPr>
          <w:trHeight w:val="408"/>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с.Раздольного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40,6</w:t>
            </w:r>
          </w:p>
        </w:tc>
      </w:tr>
      <w:tr w:rsidR="00245261" w:rsidRPr="00245261" w:rsidTr="00245261">
        <w:trPr>
          <w:trHeight w:val="413"/>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№7 г. Моздока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40,8</w:t>
            </w:r>
          </w:p>
        </w:tc>
      </w:tr>
      <w:tr w:rsidR="00245261" w:rsidRPr="00245261" w:rsidTr="00245261">
        <w:trPr>
          <w:trHeight w:val="420"/>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 п.Притеречного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42,7</w:t>
            </w:r>
          </w:p>
        </w:tc>
      </w:tr>
      <w:tr w:rsidR="00245261" w:rsidRPr="00245261" w:rsidTr="00FA5EB8">
        <w:trPr>
          <w:trHeight w:val="673"/>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им.Героя Советского Союза Калоева Г.А. с.Весёлое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42,7</w:t>
            </w:r>
          </w:p>
        </w:tc>
      </w:tr>
      <w:tr w:rsidR="00245261" w:rsidRPr="00245261" w:rsidTr="00245261">
        <w:trPr>
          <w:trHeight w:val="436"/>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w:t>
            </w:r>
            <w:r w:rsidRPr="00245261">
              <w:rPr>
                <w:rFonts w:ascii="Times New Roman" w:hAnsi="Times New Roman" w:cs="Times New Roman"/>
                <w:color w:val="000000"/>
                <w:sz w:val="24"/>
                <w:szCs w:val="24"/>
              </w:rPr>
              <w:t>с.Киевского Северная Осетия - Алания</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45,7</w:t>
            </w:r>
          </w:p>
        </w:tc>
      </w:tr>
      <w:tr w:rsidR="00245261" w:rsidRPr="00245261" w:rsidTr="00245261">
        <w:trPr>
          <w:trHeight w:val="286"/>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№8 г.Моздока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46</w:t>
            </w:r>
          </w:p>
        </w:tc>
      </w:tr>
      <w:tr w:rsidR="00245261" w:rsidRPr="00245261" w:rsidTr="00245261">
        <w:trPr>
          <w:trHeight w:val="375"/>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№1 с.Кизляр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46,6</w:t>
            </w:r>
          </w:p>
        </w:tc>
      </w:tr>
      <w:tr w:rsidR="00245261" w:rsidRPr="00245261" w:rsidTr="00245261">
        <w:trPr>
          <w:trHeight w:val="424"/>
        </w:trPr>
        <w:tc>
          <w:tcPr>
            <w:tcW w:w="6680" w:type="dxa"/>
            <w:shd w:val="clear" w:color="auto" w:fill="auto"/>
            <w:noWrap/>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 xml:space="preserve">МБОУ-СОШ </w:t>
            </w:r>
            <w:r w:rsidRPr="00245261">
              <w:rPr>
                <w:rFonts w:ascii="Times New Roman" w:hAnsi="Times New Roman" w:cs="Times New Roman"/>
                <w:color w:val="000000"/>
                <w:sz w:val="24"/>
                <w:szCs w:val="24"/>
              </w:rPr>
              <w:t xml:space="preserve"> станицы Ново-Осетинской </w:t>
            </w:r>
          </w:p>
        </w:tc>
        <w:tc>
          <w:tcPr>
            <w:tcW w:w="1984" w:type="dxa"/>
            <w:shd w:val="clear" w:color="auto" w:fill="auto"/>
            <w:noWrap/>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 xml:space="preserve">47 </w:t>
            </w:r>
          </w:p>
        </w:tc>
      </w:tr>
      <w:tr w:rsidR="00245261" w:rsidRPr="00245261" w:rsidTr="00245261">
        <w:trPr>
          <w:trHeight w:val="79"/>
        </w:trPr>
        <w:tc>
          <w:tcPr>
            <w:tcW w:w="6680" w:type="dxa"/>
            <w:shd w:val="clear" w:color="auto" w:fill="auto"/>
            <w:noWrap/>
            <w:vAlign w:val="bottom"/>
            <w:hideMark/>
          </w:tcPr>
          <w:p w:rsidR="00245261" w:rsidRPr="00245261" w:rsidRDefault="00245261" w:rsidP="00245261">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МБОУ-СОШ</w:t>
            </w:r>
            <w:r w:rsidRPr="00245261">
              <w:rPr>
                <w:rFonts w:ascii="Times New Roman" w:hAnsi="Times New Roman" w:cs="Times New Roman"/>
                <w:color w:val="000000"/>
                <w:sz w:val="24"/>
                <w:szCs w:val="24"/>
              </w:rPr>
              <w:t xml:space="preserve">№3 г.Моздока </w:t>
            </w:r>
          </w:p>
        </w:tc>
        <w:tc>
          <w:tcPr>
            <w:tcW w:w="1984" w:type="dxa"/>
            <w:shd w:val="clear" w:color="auto" w:fill="auto"/>
            <w:noWrap/>
            <w:vAlign w:val="bottom"/>
            <w:hideMark/>
          </w:tcPr>
          <w:p w:rsidR="00245261" w:rsidRPr="00245261" w:rsidRDefault="00245261" w:rsidP="00245261">
            <w:pPr>
              <w:spacing w:after="0"/>
              <w:jc w:val="center"/>
              <w:rPr>
                <w:rFonts w:ascii="Times New Roman" w:eastAsia="Times New Roman" w:hAnsi="Times New Roman" w:cs="Times New Roman"/>
                <w:color w:val="000000"/>
                <w:sz w:val="24"/>
                <w:szCs w:val="24"/>
              </w:rPr>
            </w:pPr>
            <w:r w:rsidRPr="00245261">
              <w:rPr>
                <w:rFonts w:ascii="Times New Roman" w:eastAsia="Times New Roman" w:hAnsi="Times New Roman" w:cs="Times New Roman"/>
                <w:color w:val="000000"/>
                <w:sz w:val="24"/>
                <w:szCs w:val="24"/>
              </w:rPr>
              <w:t>49</w:t>
            </w:r>
          </w:p>
        </w:tc>
      </w:tr>
    </w:tbl>
    <w:p w:rsidR="00FA5EB8" w:rsidRDefault="00FA5EB8" w:rsidP="00245261">
      <w:pPr>
        <w:spacing w:after="0"/>
        <w:rPr>
          <w:rFonts w:ascii="Times New Roman" w:hAnsi="Times New Roman" w:cs="Times New Roman"/>
          <w:sz w:val="28"/>
          <w:szCs w:val="28"/>
        </w:rPr>
      </w:pPr>
    </w:p>
    <w:p w:rsidR="002E3D64" w:rsidRDefault="00FA5EB8" w:rsidP="002E3D64">
      <w:pPr>
        <w:rPr>
          <w:rFonts w:ascii="Times New Roman" w:hAnsi="Times New Roman" w:cs="Times New Roman"/>
          <w:sz w:val="28"/>
          <w:szCs w:val="28"/>
        </w:rPr>
      </w:pPr>
      <w:r>
        <w:rPr>
          <w:rFonts w:ascii="Times New Roman" w:hAnsi="Times New Roman" w:cs="Times New Roman"/>
          <w:sz w:val="28"/>
          <w:szCs w:val="28"/>
        </w:rPr>
        <w:br w:type="textWrapping" w:clear="all"/>
      </w:r>
    </w:p>
    <w:p w:rsidR="00124DD3" w:rsidRDefault="00124DD3" w:rsidP="002E3D64">
      <w:pPr>
        <w:rPr>
          <w:rFonts w:ascii="Times New Roman" w:hAnsi="Times New Roman" w:cs="Times New Roman"/>
          <w:sz w:val="28"/>
          <w:szCs w:val="28"/>
        </w:rPr>
        <w:sectPr w:rsidR="00124DD3" w:rsidSect="0012414A">
          <w:pgSz w:w="11906" w:h="16838"/>
          <w:pgMar w:top="1134" w:right="850" w:bottom="1134" w:left="1701" w:header="708" w:footer="708" w:gutter="0"/>
          <w:cols w:space="708"/>
          <w:docGrid w:linePitch="360"/>
        </w:sectPr>
      </w:pPr>
    </w:p>
    <w:p w:rsidR="00124DD3" w:rsidRDefault="00124DD3" w:rsidP="002E3D64">
      <w:pPr>
        <w:rPr>
          <w:rFonts w:ascii="Times New Roman" w:hAnsi="Times New Roman" w:cs="Times New Roman"/>
          <w:sz w:val="28"/>
          <w:szCs w:val="28"/>
        </w:rPr>
      </w:pPr>
    </w:p>
    <w:tbl>
      <w:tblPr>
        <w:tblStyle w:val="a3"/>
        <w:tblW w:w="0" w:type="auto"/>
        <w:tblLook w:val="04A0" w:firstRow="1" w:lastRow="0" w:firstColumn="1" w:lastColumn="0" w:noHBand="0" w:noVBand="1"/>
      </w:tblPr>
      <w:tblGrid>
        <w:gridCol w:w="1081"/>
        <w:gridCol w:w="2183"/>
        <w:gridCol w:w="8338"/>
        <w:gridCol w:w="3184"/>
      </w:tblGrid>
      <w:tr w:rsidR="00C3638C" w:rsidRPr="00955690" w:rsidTr="00124DD3">
        <w:trPr>
          <w:trHeight w:val="701"/>
        </w:trPr>
        <w:tc>
          <w:tcPr>
            <w:tcW w:w="1081"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 задания</w:t>
            </w:r>
          </w:p>
        </w:tc>
        <w:tc>
          <w:tcPr>
            <w:tcW w:w="2183"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Проверяемые навыки и умения</w:t>
            </w:r>
          </w:p>
        </w:tc>
        <w:tc>
          <w:tcPr>
            <w:tcW w:w="6909" w:type="dxa"/>
          </w:tcPr>
          <w:p w:rsidR="00C3638C" w:rsidRPr="00756B7D" w:rsidRDefault="00C3638C" w:rsidP="00CF00D3">
            <w:pPr>
              <w:rPr>
                <w:rFonts w:ascii="Times New Roman" w:hAnsi="Times New Roman" w:cs="Times New Roman"/>
                <w:b/>
                <w:sz w:val="24"/>
                <w:szCs w:val="24"/>
              </w:rPr>
            </w:pPr>
            <w:r>
              <w:rPr>
                <w:rFonts w:ascii="Times New Roman" w:hAnsi="Times New Roman" w:cs="Times New Roman"/>
                <w:b/>
                <w:sz w:val="24"/>
                <w:szCs w:val="24"/>
              </w:rPr>
              <w:t>Образец задания и его решение</w:t>
            </w:r>
          </w:p>
        </w:tc>
        <w:tc>
          <w:tcPr>
            <w:tcW w:w="4394" w:type="dxa"/>
          </w:tcPr>
          <w:p w:rsidR="00C3638C" w:rsidRPr="00756B7D" w:rsidRDefault="00C3638C" w:rsidP="00CF00D3">
            <w:pPr>
              <w:rPr>
                <w:rFonts w:ascii="Times New Roman" w:hAnsi="Times New Roman" w:cs="Times New Roman"/>
                <w:b/>
                <w:sz w:val="24"/>
                <w:szCs w:val="24"/>
              </w:rPr>
            </w:pPr>
            <w:r w:rsidRPr="00756B7D">
              <w:rPr>
                <w:rFonts w:ascii="Times New Roman" w:hAnsi="Times New Roman" w:cs="Times New Roman"/>
                <w:b/>
                <w:sz w:val="24"/>
                <w:szCs w:val="24"/>
              </w:rPr>
              <w:t>Рекомендации к успешному решению</w:t>
            </w:r>
          </w:p>
        </w:tc>
      </w:tr>
      <w:tr w:rsidR="00E66FBC" w:rsidRPr="002E3D64" w:rsidTr="00124DD3">
        <w:tc>
          <w:tcPr>
            <w:tcW w:w="1081" w:type="dxa"/>
            <w:vAlign w:val="bottom"/>
          </w:tcPr>
          <w:p w:rsidR="00E66FBC" w:rsidRPr="00245261" w:rsidRDefault="00E66FBC" w:rsidP="00BD5DE1">
            <w:pPr>
              <w:jc w:val="center"/>
              <w:rPr>
                <w:rFonts w:ascii="Times New Roman" w:hAnsi="Times New Roman" w:cs="Times New Roman"/>
                <w:color w:val="000000"/>
              </w:rPr>
            </w:pPr>
            <w:r w:rsidRPr="00245261">
              <w:rPr>
                <w:rFonts w:ascii="Times New Roman" w:hAnsi="Times New Roman" w:cs="Times New Roman"/>
                <w:color w:val="000000"/>
              </w:rPr>
              <w:t>6</w:t>
            </w:r>
          </w:p>
        </w:tc>
        <w:tc>
          <w:tcPr>
            <w:tcW w:w="2183" w:type="dxa"/>
            <w:vAlign w:val="bottom"/>
          </w:tcPr>
          <w:p w:rsidR="00E66FBC" w:rsidRPr="00245261" w:rsidRDefault="00E66FBC">
            <w:pPr>
              <w:rPr>
                <w:rFonts w:ascii="Times New Roman" w:hAnsi="Times New Roman" w:cs="Times New Roman"/>
                <w:color w:val="000000"/>
              </w:rPr>
            </w:pPr>
            <w:r w:rsidRPr="00245261">
              <w:rPr>
                <w:rFonts w:ascii="Times New Roman" w:hAnsi="Times New Roman" w:cs="Times New Roman"/>
                <w:color w:val="000000"/>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r w:rsidRPr="00245261">
              <w:rPr>
                <w:rFonts w:ascii="Times New Roman" w:hAnsi="Times New Roman" w:cs="Times New Roman"/>
                <w:color w:val="000000"/>
              </w:rPr>
              <w:br/>
              <w:t xml:space="preserve">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w:t>
            </w:r>
            <w:r w:rsidRPr="00245261">
              <w:rPr>
                <w:rFonts w:ascii="Times New Roman" w:hAnsi="Times New Roman" w:cs="Times New Roman"/>
                <w:color w:val="000000"/>
              </w:rPr>
              <w:lastRenderedPageBreak/>
              <w:t>диаграммах, отражающую характеристики реальных процессов</w:t>
            </w:r>
          </w:p>
        </w:tc>
        <w:tc>
          <w:tcPr>
            <w:tcW w:w="6909"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lastRenderedPageBreak/>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E66FB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w:t>
            </w:r>
            <w:r w:rsidRPr="00BE2DA5">
              <w:rPr>
                <w:rFonts w:ascii="Times New Roman" w:eastAsia="Times New Roman" w:hAnsi="Times New Roman" w:cs="Times New Roman"/>
                <w:sz w:val="24"/>
                <w:szCs w:val="24"/>
              </w:rPr>
              <w:lastRenderedPageBreak/>
              <w:t>электроэнергии. США уступает в численности населения Китаю в 4 раза, но 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9"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4394"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w:t>
            </w:r>
            <w:r>
              <w:rPr>
                <w:rFonts w:ascii="Times New Roman" w:hAnsi="Times New Roman" w:cs="Times New Roman"/>
                <w:bCs/>
                <w:sz w:val="24"/>
                <w:szCs w:val="24"/>
                <w:shd w:val="clear" w:color="auto" w:fill="FFFFFF"/>
              </w:rPr>
              <w:lastRenderedPageBreak/>
              <w:t xml:space="preserve">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E66FBC" w:rsidRPr="002E3D64" w:rsidTr="00124DD3">
        <w:tc>
          <w:tcPr>
            <w:tcW w:w="1081" w:type="dxa"/>
            <w:vAlign w:val="bottom"/>
          </w:tcPr>
          <w:p w:rsidR="00E66FBC" w:rsidRPr="00245261" w:rsidRDefault="00E66FBC" w:rsidP="00BD5DE1">
            <w:pPr>
              <w:jc w:val="center"/>
              <w:rPr>
                <w:rFonts w:ascii="Times New Roman" w:hAnsi="Times New Roman" w:cs="Times New Roman"/>
                <w:color w:val="000000"/>
              </w:rPr>
            </w:pPr>
            <w:r w:rsidRPr="00245261">
              <w:rPr>
                <w:rFonts w:ascii="Times New Roman" w:hAnsi="Times New Roman" w:cs="Times New Roman"/>
                <w:color w:val="000000"/>
              </w:rPr>
              <w:lastRenderedPageBreak/>
              <w:t>7</w:t>
            </w:r>
          </w:p>
        </w:tc>
        <w:tc>
          <w:tcPr>
            <w:tcW w:w="2183" w:type="dxa"/>
            <w:vAlign w:val="bottom"/>
          </w:tcPr>
          <w:p w:rsidR="00E66FBC" w:rsidRPr="00245261" w:rsidRDefault="00E66FBC">
            <w:pPr>
              <w:rPr>
                <w:rFonts w:ascii="Times New Roman" w:hAnsi="Times New Roman" w:cs="Times New Roman"/>
                <w:color w:val="000000"/>
              </w:rPr>
            </w:pPr>
            <w:r w:rsidRPr="00245261">
              <w:rPr>
                <w:rFonts w:ascii="Times New Roman" w:hAnsi="Times New Roman" w:cs="Times New Roman"/>
                <w:color w:val="000000"/>
              </w:rPr>
              <w:t xml:space="preserve">Умения извлекать информацию, представленную в таблицах, на диаграммах, графиках, описывать и анализировать </w:t>
            </w:r>
            <w:r w:rsidRPr="00245261">
              <w:rPr>
                <w:rFonts w:ascii="Times New Roman" w:hAnsi="Times New Roman" w:cs="Times New Roman"/>
                <w:color w:val="000000"/>
              </w:rPr>
              <w:lastRenderedPageBreak/>
              <w:t xml:space="preserve">массивы данных с помощью подходящих статистических характеристик    </w:t>
            </w:r>
            <w:r w:rsidRPr="00245261">
              <w:rPr>
                <w:rFonts w:ascii="Times New Roman" w:hAnsi="Times New Roman" w:cs="Times New Roman"/>
                <w:color w:val="000000"/>
              </w:rPr>
              <w:br/>
              <w:t>Читать информацию, представленную в виде таблицы, диаграммы, графика</w:t>
            </w:r>
          </w:p>
        </w:tc>
        <w:tc>
          <w:tcPr>
            <w:tcW w:w="6909" w:type="dxa"/>
          </w:tcPr>
          <w:p w:rsidR="00E66FBC" w:rsidRPr="002E3D64" w:rsidRDefault="00E66FBC" w:rsidP="00BD5DE1">
            <w:pPr>
              <w:jc w:val="center"/>
              <w:rPr>
                <w:rFonts w:ascii="Times New Roman" w:eastAsia="Times New Roman" w:hAnsi="Times New Roman" w:cs="Times New Roman"/>
                <w:color w:val="000000"/>
                <w:sz w:val="24"/>
                <w:szCs w:val="24"/>
              </w:rPr>
            </w:pPr>
          </w:p>
        </w:tc>
        <w:tc>
          <w:tcPr>
            <w:tcW w:w="4394" w:type="dxa"/>
          </w:tcPr>
          <w:p w:rsidR="00E66FBC" w:rsidRPr="002E3D64" w:rsidRDefault="00E66FBC" w:rsidP="00BD5DE1">
            <w:pPr>
              <w:jc w:val="center"/>
              <w:rPr>
                <w:rFonts w:ascii="Times New Roman" w:eastAsia="Times New Roman" w:hAnsi="Times New Roman" w:cs="Times New Roman"/>
                <w:color w:val="000000"/>
                <w:sz w:val="24"/>
                <w:szCs w:val="24"/>
              </w:rPr>
            </w:pPr>
          </w:p>
        </w:tc>
      </w:tr>
      <w:tr w:rsidR="00E66FBC" w:rsidRPr="002E3D64" w:rsidTr="00124DD3">
        <w:tc>
          <w:tcPr>
            <w:tcW w:w="1081" w:type="dxa"/>
            <w:vAlign w:val="bottom"/>
          </w:tcPr>
          <w:p w:rsidR="00E66FBC" w:rsidRPr="00245261" w:rsidRDefault="00E66FBC" w:rsidP="00BD5DE1">
            <w:pPr>
              <w:jc w:val="center"/>
              <w:rPr>
                <w:rFonts w:ascii="Times New Roman" w:hAnsi="Times New Roman" w:cs="Times New Roman"/>
                <w:color w:val="000000"/>
              </w:rPr>
            </w:pPr>
            <w:r w:rsidRPr="00245261">
              <w:rPr>
                <w:rFonts w:ascii="Times New Roman" w:hAnsi="Times New Roman" w:cs="Times New Roman"/>
                <w:color w:val="000000"/>
              </w:rPr>
              <w:lastRenderedPageBreak/>
              <w:t>9</w:t>
            </w:r>
          </w:p>
        </w:tc>
        <w:tc>
          <w:tcPr>
            <w:tcW w:w="2183" w:type="dxa"/>
            <w:vAlign w:val="bottom"/>
          </w:tcPr>
          <w:p w:rsidR="00E66FBC" w:rsidRPr="00245261" w:rsidRDefault="00E66FBC">
            <w:pPr>
              <w:rPr>
                <w:rFonts w:ascii="Times New Roman" w:hAnsi="Times New Roman" w:cs="Times New Roman"/>
                <w:color w:val="000000"/>
              </w:rPr>
            </w:pPr>
            <w:r w:rsidRPr="00245261">
              <w:rPr>
                <w:rFonts w:ascii="Times New Roman" w:hAnsi="Times New Roman" w:cs="Times New Roman"/>
                <w:color w:val="000000"/>
              </w:rPr>
              <w:t xml:space="preserve">Овладение символьным языком алгебры    </w:t>
            </w:r>
            <w:r w:rsidRPr="00245261">
              <w:rPr>
                <w:rFonts w:ascii="Times New Roman" w:hAnsi="Times New Roman" w:cs="Times New Roman"/>
                <w:color w:val="000000"/>
              </w:rPr>
              <w:br/>
              <w:t>Выполнять несложные преобразования дробно-линейных выражений, использовать формулы сокращённого умножения</w:t>
            </w:r>
          </w:p>
        </w:tc>
        <w:tc>
          <w:tcPr>
            <w:tcW w:w="6909" w:type="dxa"/>
          </w:tcPr>
          <w:p w:rsidR="00E66FBC" w:rsidRPr="002E3D64" w:rsidRDefault="00E66FBC" w:rsidP="00BD5DE1">
            <w:pPr>
              <w:jc w:val="center"/>
              <w:rPr>
                <w:rFonts w:ascii="Times New Roman" w:eastAsia="Times New Roman" w:hAnsi="Times New Roman" w:cs="Times New Roman"/>
                <w:color w:val="000000"/>
                <w:sz w:val="24"/>
                <w:szCs w:val="24"/>
              </w:rPr>
            </w:pPr>
          </w:p>
        </w:tc>
        <w:tc>
          <w:tcPr>
            <w:tcW w:w="4394" w:type="dxa"/>
          </w:tcPr>
          <w:p w:rsidR="00E66FBC" w:rsidRPr="002E3D64" w:rsidRDefault="00E66FBC" w:rsidP="00BD5DE1">
            <w:pPr>
              <w:jc w:val="center"/>
              <w:rPr>
                <w:rFonts w:ascii="Times New Roman" w:eastAsia="Times New Roman" w:hAnsi="Times New Roman" w:cs="Times New Roman"/>
                <w:color w:val="000000"/>
                <w:sz w:val="24"/>
                <w:szCs w:val="24"/>
              </w:rPr>
            </w:pPr>
          </w:p>
        </w:tc>
      </w:tr>
      <w:tr w:rsidR="00E66FBC" w:rsidRPr="002E3D64" w:rsidTr="00124DD3">
        <w:tc>
          <w:tcPr>
            <w:tcW w:w="1081" w:type="dxa"/>
            <w:vAlign w:val="bottom"/>
          </w:tcPr>
          <w:p w:rsidR="00E66FBC" w:rsidRPr="00245261" w:rsidRDefault="00E66FBC" w:rsidP="00BD5DE1">
            <w:pPr>
              <w:jc w:val="center"/>
              <w:rPr>
                <w:rFonts w:ascii="Times New Roman" w:hAnsi="Times New Roman" w:cs="Times New Roman"/>
                <w:color w:val="000000"/>
              </w:rPr>
            </w:pPr>
            <w:r w:rsidRPr="00245261">
              <w:rPr>
                <w:rFonts w:ascii="Times New Roman" w:hAnsi="Times New Roman" w:cs="Times New Roman"/>
                <w:color w:val="000000"/>
              </w:rPr>
              <w:t>10</w:t>
            </w:r>
          </w:p>
        </w:tc>
        <w:tc>
          <w:tcPr>
            <w:tcW w:w="2183" w:type="dxa"/>
            <w:vAlign w:val="bottom"/>
          </w:tcPr>
          <w:p w:rsidR="00E66FBC" w:rsidRPr="00245261" w:rsidRDefault="00E66FBC">
            <w:pPr>
              <w:rPr>
                <w:rFonts w:ascii="Times New Roman" w:hAnsi="Times New Roman" w:cs="Times New Roman"/>
                <w:color w:val="000000"/>
              </w:rPr>
            </w:pPr>
            <w:r w:rsidRPr="00245261">
              <w:rPr>
                <w:rFonts w:ascii="Times New Roman" w:hAnsi="Times New Roman" w:cs="Times New Roman"/>
                <w:color w:val="000000"/>
              </w:rPr>
              <w:t>Формирование представлений о простейших вероятностных моделях</w:t>
            </w:r>
            <w:r w:rsidRPr="00245261">
              <w:rPr>
                <w:rFonts w:ascii="Times New Roman" w:hAnsi="Times New Roman" w:cs="Times New Roman"/>
                <w:color w:val="000000"/>
              </w:rPr>
              <w:br/>
              <w:t xml:space="preserve">Оценивать вероятность события в простейших случаях / оценивать вероятность реальных событий и явлений в различных </w:t>
            </w:r>
            <w:r w:rsidRPr="00245261">
              <w:rPr>
                <w:rFonts w:ascii="Times New Roman" w:hAnsi="Times New Roman" w:cs="Times New Roman"/>
                <w:color w:val="000000"/>
              </w:rPr>
              <w:lastRenderedPageBreak/>
              <w:t>ситуациях</w:t>
            </w:r>
          </w:p>
        </w:tc>
        <w:tc>
          <w:tcPr>
            <w:tcW w:w="6909" w:type="dxa"/>
          </w:tcPr>
          <w:p w:rsidR="00E66FBC" w:rsidRPr="002E3D64" w:rsidRDefault="00E66FBC" w:rsidP="00BD5DE1">
            <w:pPr>
              <w:jc w:val="center"/>
              <w:rPr>
                <w:rFonts w:ascii="Times New Roman" w:eastAsia="Times New Roman" w:hAnsi="Times New Roman" w:cs="Times New Roman"/>
                <w:color w:val="000000"/>
                <w:sz w:val="24"/>
                <w:szCs w:val="24"/>
              </w:rPr>
            </w:pPr>
          </w:p>
        </w:tc>
        <w:tc>
          <w:tcPr>
            <w:tcW w:w="4394" w:type="dxa"/>
          </w:tcPr>
          <w:p w:rsidR="00E66FBC" w:rsidRPr="002E3D64" w:rsidRDefault="00E66FBC" w:rsidP="00BD5DE1">
            <w:pPr>
              <w:jc w:val="center"/>
              <w:rPr>
                <w:rFonts w:ascii="Times New Roman" w:eastAsia="Times New Roman" w:hAnsi="Times New Roman" w:cs="Times New Roman"/>
                <w:color w:val="000000"/>
                <w:sz w:val="24"/>
                <w:szCs w:val="24"/>
              </w:rPr>
            </w:pPr>
          </w:p>
        </w:tc>
      </w:tr>
      <w:tr w:rsidR="00124DD3" w:rsidRPr="002E3D64" w:rsidTr="00124DD3">
        <w:tc>
          <w:tcPr>
            <w:tcW w:w="1081" w:type="dxa"/>
            <w:vAlign w:val="bottom"/>
          </w:tcPr>
          <w:p w:rsidR="00124DD3" w:rsidRPr="00245261" w:rsidRDefault="00124DD3" w:rsidP="00BD5DE1">
            <w:pPr>
              <w:jc w:val="center"/>
              <w:rPr>
                <w:rFonts w:ascii="Times New Roman" w:hAnsi="Times New Roman" w:cs="Times New Roman"/>
                <w:color w:val="000000"/>
              </w:rPr>
            </w:pPr>
            <w:r w:rsidRPr="00245261">
              <w:rPr>
                <w:rFonts w:ascii="Times New Roman" w:hAnsi="Times New Roman" w:cs="Times New Roman"/>
                <w:color w:val="000000"/>
              </w:rPr>
              <w:lastRenderedPageBreak/>
              <w:t>11</w:t>
            </w:r>
          </w:p>
        </w:tc>
        <w:tc>
          <w:tcPr>
            <w:tcW w:w="2183" w:type="dxa"/>
          </w:tcPr>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Умение применять изученные понятия, результаты, методы для решения задач практического характера и задач из смежных дисциплин    </w:t>
            </w:r>
            <w:r w:rsidRPr="00BE2DA5">
              <w:rPr>
                <w:rFonts w:ascii="Times New Roman" w:eastAsia="Times New Roman" w:hAnsi="Times New Roman" w:cs="Times New Roman"/>
                <w:sz w:val="24"/>
                <w:szCs w:val="24"/>
              </w:rPr>
              <w:br/>
              <w:t>Решать задачи на покупки; находить процент от числа, число по проценту от него, процентное отношение двух чисел, процентное снижение или процентное повышение величины</w:t>
            </w:r>
          </w:p>
        </w:tc>
        <w:tc>
          <w:tcPr>
            <w:tcW w:w="6909" w:type="dxa"/>
          </w:tcPr>
          <w:p w:rsidR="00124DD3" w:rsidRPr="00BE2DA5" w:rsidRDefault="00124DD3" w:rsidP="00CF00D3">
            <w:pPr>
              <w:spacing w:line="444" w:lineRule="atLeast"/>
              <w:textAlignment w:val="cente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Текстовые задачи на проценты, смеси, сплавы</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80% воды, а высушенные — 28%. Сколько сухих фруктов получится из 288 кг свежих фруктов? Ответ дайте в кг.</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20% питательного вещества, а высушенные — 72%. В 288 кг свежих фруктов содержится 0,2 · 288 = 57,6 кг питательного вещества. Такое количество питательного вещества будет содержаться в </w:t>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36" name="AutoShape 20" descr=" дробь, числитель — 57,6, знаменатель — 0,72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0" o:spid="_x0000_s1026" alt=" дробь, числитель — 57,6, знаменатель — 0,72 =8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" filled="f" stroked="f">
                      <o:lock v:ext="edit" aspectratio="t"/>
                      <w10:anchorlock/>
                    </v:rect>
                  </w:pict>
                </mc:Fallback>
              </mc:AlternateContent>
            </w:r>
            <w:r w:rsidRPr="00BE2DA5">
              <w:rPr>
                <w:rFonts w:ascii="Times New Roman" w:eastAsia="Times New Roman" w:hAnsi="Times New Roman" w:cs="Times New Roman"/>
                <w:sz w:val="24"/>
                <w:szCs w:val="24"/>
              </w:rPr>
              <w:t> кг высушенных фруктов.</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80.</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Одиннадцать одинаковых рубашек дешевле куртки на 1%. На сколько процентов тринадцать таких же рубашек дороже куртки?</w:t>
            </w:r>
          </w:p>
          <w:p w:rsidR="00124DD3" w:rsidRPr="00BE2DA5" w:rsidRDefault="00124DD3" w:rsidP="00CF00D3">
            <w:pPr>
              <w:jc w:val="both"/>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Пусть рубашка стоит </w:t>
            </w:r>
            <w:r w:rsidRPr="00BE2DA5">
              <w:rPr>
                <w:rFonts w:ascii="Times New Roman" w:eastAsia="Times New Roman" w:hAnsi="Times New Roman" w:cs="Times New Roman"/>
                <w:i/>
                <w:iCs/>
                <w:sz w:val="24"/>
                <w:szCs w:val="24"/>
              </w:rPr>
              <w:t>p</w:t>
            </w:r>
            <w:r w:rsidRPr="00BE2DA5">
              <w:rPr>
                <w:rFonts w:ascii="Times New Roman" w:eastAsia="Times New Roman" w:hAnsi="Times New Roman" w:cs="Times New Roman"/>
                <w:sz w:val="24"/>
                <w:szCs w:val="24"/>
              </w:rPr>
              <w:t>, а куртка </w:t>
            </w:r>
            <w:r w:rsidRPr="00BE2DA5">
              <w:rPr>
                <w:rFonts w:ascii="Times New Roman" w:eastAsia="Times New Roman" w:hAnsi="Times New Roman" w:cs="Times New Roman"/>
                <w:i/>
                <w:iCs/>
                <w:sz w:val="24"/>
                <w:szCs w:val="24"/>
              </w:rPr>
              <w:t>K</w:t>
            </w:r>
            <w:r w:rsidRPr="00BE2DA5">
              <w:rPr>
                <w:rFonts w:ascii="Times New Roman" w:eastAsia="Times New Roman" w:hAnsi="Times New Roman" w:cs="Times New Roman"/>
                <w:sz w:val="24"/>
                <w:szCs w:val="24"/>
              </w:rPr>
              <w:t> единиц. Тогда</w:t>
            </w:r>
          </w:p>
          <w:p w:rsidR="00124DD3" w:rsidRDefault="00124DD3" w:rsidP="00CF00D3">
            <w:r w:rsidRPr="00BE2DA5">
              <w:rPr>
                <w:rFonts w:ascii="Times New Roman" w:eastAsia="Times New Roman" w:hAnsi="Times New Roman" w:cs="Times New Roman"/>
                <w:sz w:val="24"/>
                <w:szCs w:val="24"/>
              </w:rPr>
              <w:t> </w:t>
            </w:r>
            <w:r w:rsidR="009753FB">
              <w:rPr>
                <w:noProof/>
              </w:rPr>
              <mc:AlternateContent>
                <mc:Choice Requires="wps">
                  <w:drawing>
                    <wp:inline distT="0" distB="0" distL="0" distR="0">
                      <wp:extent cx="296545" cy="296545"/>
                      <wp:effectExtent l="0" t="0" r="0" b="0"/>
                      <wp:docPr id="35" name="AutoShape 21" descr="11p=0,99K равносильно p=0,09K равносильно 13p=1,17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1" o:spid="_x0000_s1026" alt="11p=0,99K равносильно p=0,09K равносильно 13p=1,17K."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" filled="f" stroked="f">
                      <o:lock v:ext="edit" aspectratio="t"/>
                      <w10:anchorlock/>
                    </v:rect>
                  </w:pict>
                </mc:Fallback>
              </mc:AlternateContent>
            </w:r>
            <w:r>
              <w:t xml:space="preserve"> </w:t>
            </w:r>
            <w:r>
              <w:rPr>
                <w:noProof/>
              </w:rPr>
              <w:drawing>
                <wp:inline distT="0" distB="0" distL="0" distR="0">
                  <wp:extent cx="2187437" cy="251762"/>
                  <wp:effectExtent l="19050" t="0" r="3313" b="0"/>
                  <wp:docPr id="25"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1"/>
                          <a:srcRect l="33039" t="27994" r="26578" b="65657"/>
                          <a:stretch>
                            <a:fillRect/>
                          </a:stretch>
                        </pic:blipFill>
                        <pic:spPr bwMode="auto">
                          <a:xfrm>
                            <a:off x="0" y="0"/>
                            <a:ext cx="2243872" cy="258257"/>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Это означает, что 13 рубашек составляет 117% стоимости куртки. Эта стоимость превышает стоимость куртки на 17%.</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17.</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Смешали некоторое количество 13-процентного раствора некоторого вещества с таким же количеством 17-процентного раствора этого вещества. Сколько процентов составляет концентрация получившегося раствора?</w:t>
            </w:r>
          </w:p>
          <w:p w:rsidR="00124DD3"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E26BCA"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Процентная концентрация раствора (массовая доля) равна </w:t>
            </w:r>
            <w:r w:rsidR="009753FB">
              <w:rPr>
                <w:noProof/>
              </w:rPr>
              <mc:AlternateContent>
                <mc:Choice Requires="wps">
                  <w:drawing>
                    <wp:inline distT="0" distB="0" distL="0" distR="0">
                      <wp:extent cx="296545" cy="296545"/>
                      <wp:effectExtent l="0" t="0" r="0" b="0"/>
                      <wp:docPr id="34" name="AutoShape 22" descr="\omega= дробь, числитель — {{m}_{в минус ва}}, знаменатель — {{m _{р минус ра}}} умножить на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2" o:spid="_x0000_s1026" alt="\omega= дробь, числитель — {{m}_{в минус ва}}, знаменатель — {{m _{р минус ра}}} умножить на 10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" filled="f" stroked="f">
                      <o:lock v:ext="edit" aspectratio="t"/>
                      <w10:anchorlock/>
                    </v:rect>
                  </w:pict>
                </mc:Fallback>
              </mc:AlternateContent>
            </w:r>
            <w:r>
              <w:t xml:space="preserve"> </w:t>
            </w:r>
            <w:r>
              <w:rPr>
                <w:noProof/>
              </w:rPr>
              <w:drawing>
                <wp:inline distT="0" distB="0" distL="0" distR="0">
                  <wp:extent cx="827461" cy="271198"/>
                  <wp:effectExtent l="19050" t="0" r="0" b="0"/>
                  <wp:docPr id="26"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
                          <a:srcRect l="71172" t="37075" r="9465" b="54429"/>
                          <a:stretch>
                            <a:fillRect/>
                          </a:stretch>
                        </pic:blipFill>
                        <pic:spPr bwMode="auto">
                          <a:xfrm>
                            <a:off x="0" y="0"/>
                            <a:ext cx="838231" cy="274728"/>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Пусть масса получившегося раствора </w:t>
            </w:r>
            <w:r>
              <w:rPr>
                <w:rFonts w:ascii="Times New Roman" w:eastAsia="Times New Roman" w:hAnsi="Times New Roman" w:cs="Times New Roman"/>
                <w:i/>
                <w:sz w:val="24"/>
                <w:szCs w:val="24"/>
              </w:rPr>
              <w:t>2т.</w:t>
            </w:r>
            <w:r w:rsidRPr="00BE2DA5">
              <w:rPr>
                <w:rFonts w:ascii="Times New Roman" w:eastAsia="Times New Roman" w:hAnsi="Times New Roman" w:cs="Times New Roman"/>
                <w:sz w:val="24"/>
                <w:szCs w:val="24"/>
              </w:rPr>
              <w:t> Таким образом, концентрация полученного раствора равна:</w:t>
            </w:r>
          </w:p>
          <w:p w:rsidR="00124DD3" w:rsidRPr="00BE2DA5" w:rsidRDefault="009753FB" w:rsidP="00CF00D3">
            <w:pPr>
              <w:spacing w:before="178" w:after="178"/>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33" name="AutoShape 23" descr="\omega= дробь, числитель — 0,13m плюс 0,17m, знаменатель — 2m умножить на 100\%= дробь, числитель — 0,30, знаменатель — 2 умножить на 10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3" o:spid="_x0000_s1026" alt="\omega= дробь, числитель — 0,13m плюс 0,17m, знаменатель — 2m умножить на 100\%= дробь, числитель — 0,30, знаменатель — 2 умножить на 100\%=15\%"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" filled="f" stroked="f">
                      <o:lock v:ext="edit" aspectratio="t"/>
                      <w10:anchorlock/>
                    </v:rect>
                  </w:pict>
                </mc:Fallback>
              </mc:AlternateContent>
            </w:r>
            <w:r w:rsidR="00124DD3">
              <w:rPr>
                <w:noProof/>
              </w:rPr>
              <w:drawing>
                <wp:inline distT="0" distB="0" distL="0" distR="0">
                  <wp:extent cx="2063340" cy="337751"/>
                  <wp:effectExtent l="19050" t="0" r="0" b="0"/>
                  <wp:docPr id="27"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
                          <a:srcRect l="28142" t="53786" r="23525" b="35663"/>
                          <a:stretch>
                            <a:fillRect/>
                          </a:stretch>
                        </pic:blipFill>
                        <pic:spPr bwMode="auto">
                          <a:xfrm>
                            <a:off x="0" y="0"/>
                            <a:ext cx="2063340" cy="337751"/>
                          </a:xfrm>
                          <a:prstGeom prst="rect">
                            <a:avLst/>
                          </a:prstGeom>
                          <a:noFill/>
                          <a:ln w="9525">
                            <a:noFill/>
                            <a:miter lim="800000"/>
                            <a:headEnd/>
                            <a:tailEnd/>
                          </a:ln>
                        </pic:spPr>
                      </pic:pic>
                    </a:graphicData>
                  </a:graphic>
                </wp:inline>
              </w:drawing>
            </w:r>
          </w:p>
          <w:p w:rsidR="00124DD3" w:rsidRPr="00DE128D"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15.</w:t>
            </w:r>
          </w:p>
        </w:tc>
        <w:tc>
          <w:tcPr>
            <w:tcW w:w="4394" w:type="dxa"/>
          </w:tcPr>
          <w:p w:rsidR="00124DD3" w:rsidRDefault="00124DD3" w:rsidP="00CF00D3">
            <w:pPr>
              <w:jc w:val="both"/>
              <w:textAlignment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Текстовые задачи на проценты, смеси, сплавы</w:t>
            </w:r>
            <w:r>
              <w:rPr>
                <w:rFonts w:ascii="Times New Roman" w:eastAsia="Times New Roman" w:hAnsi="Times New Roman" w:cs="Times New Roman"/>
                <w:bCs/>
                <w:sz w:val="24"/>
                <w:szCs w:val="24"/>
              </w:rPr>
              <w:t xml:space="preserve"> один из самых запущенных разделов современного курса математики. Школьники  привыкли решать все задания согласно выученным схемам,  и любое отклонение от традиционного текста приводит к нежеланию решать задачу. Поэтому многие даже не приступают к ее решению! Между тем, знание определения «процента» порой вполне достаточно для решения задач этого типа. Очень полезно разобрать пару задач нарисовав предварительно схему поставленного вопроса. К примеру,  к задаче 1 рисуем следующим образом.</w:t>
            </w:r>
          </w:p>
          <w:p w:rsidR="00124DD3" w:rsidRDefault="009753FB" w:rsidP="00CF00D3">
            <w:pPr>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mc:AlternateContent>
                <mc:Choice Requires="wps">
                  <w:drawing>
                    <wp:anchor distT="0" distB="0" distL="114300" distR="114300" simplePos="0" relativeHeight="251673600" behindDoc="0" locked="0" layoutInCell="1" allowOverlap="1">
                      <wp:simplePos x="0" y="0"/>
                      <wp:positionH relativeFrom="column">
                        <wp:posOffset>380365</wp:posOffset>
                      </wp:positionH>
                      <wp:positionV relativeFrom="paragraph">
                        <wp:posOffset>226695</wp:posOffset>
                      </wp:positionV>
                      <wp:extent cx="914400" cy="438150"/>
                      <wp:effectExtent l="9525" t="12065" r="9525" b="6985"/>
                      <wp:wrapNone/>
                      <wp:docPr id="63"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6" o:spid="_x0000_s1026" style="position:absolute;margin-left:29.95pt;margin-top:17.85pt;width:1in;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4624" behindDoc="0" locked="0" layoutInCell="1" allowOverlap="1">
                      <wp:simplePos x="0" y="0"/>
                      <wp:positionH relativeFrom="column">
                        <wp:posOffset>678815</wp:posOffset>
                      </wp:positionH>
                      <wp:positionV relativeFrom="paragraph">
                        <wp:posOffset>721995</wp:posOffset>
                      </wp:positionV>
                      <wp:extent cx="450850" cy="387350"/>
                      <wp:effectExtent l="12700" t="12065" r="12700" b="10160"/>
                      <wp:wrapNone/>
                      <wp:docPr id="6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87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2" type="#_x0000_t202" style="position:absolute;margin-left:53.45pt;margin-top:56.85pt;width:35.5pt;height:3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" strokecolor="white [3212]">
                      <v:textbo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v:textbox>
                    </v:shape>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5648" behindDoc="0" locked="0" layoutInCell="1" allowOverlap="1">
                      <wp:simplePos x="0" y="0"/>
                      <wp:positionH relativeFrom="column">
                        <wp:posOffset>240665</wp:posOffset>
                      </wp:positionH>
                      <wp:positionV relativeFrom="paragraph">
                        <wp:posOffset>226695</wp:posOffset>
                      </wp:positionV>
                      <wp:extent cx="1187450" cy="984250"/>
                      <wp:effectExtent l="12700" t="12065" r="9525" b="13335"/>
                      <wp:wrapNone/>
                      <wp:docPr id="61"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9842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5" o:spid="_x0000_s1026" style="position:absolute;margin-left:18.95pt;margin-top:17.85pt;width:93.5pt;height:7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6672" behindDoc="0" locked="0" layoutInCell="1" allowOverlap="1">
                      <wp:simplePos x="0" y="0"/>
                      <wp:positionH relativeFrom="column">
                        <wp:posOffset>462915</wp:posOffset>
                      </wp:positionH>
                      <wp:positionV relativeFrom="paragraph">
                        <wp:posOffset>328295</wp:posOffset>
                      </wp:positionV>
                      <wp:extent cx="755650" cy="260350"/>
                      <wp:effectExtent l="6350" t="8890" r="9525" b="6985"/>
                      <wp:wrapNone/>
                      <wp:docPr id="60"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0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3" type="#_x0000_t202" style="position:absolute;margin-left:36.45pt;margin-top:25.85pt;width:59.5pt;height:2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" strokecolor="white [3212]">
                      <v:textbo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v:textbox>
                    </v:shape>
                  </w:pict>
                </mc:Fallback>
              </mc:AlternateContent>
            </w:r>
            <w:r w:rsidR="00124DD3">
              <w:rPr>
                <w:rFonts w:ascii="Times New Roman" w:eastAsia="Times New Roman" w:hAnsi="Times New Roman" w:cs="Times New Roman"/>
                <w:bCs/>
                <w:sz w:val="24"/>
                <w:szCs w:val="24"/>
              </w:rPr>
              <w:t xml:space="preserve">                                                                                                                                                                                                                                                                                                </w:t>
            </w: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Pr="00BE2DA5" w:rsidRDefault="00124DD3" w:rsidP="00CF00D3">
            <w:pPr>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Наглядность для такого типа </w:t>
            </w:r>
            <w:r>
              <w:rPr>
                <w:rFonts w:ascii="Times New Roman" w:eastAsia="Times New Roman" w:hAnsi="Times New Roman" w:cs="Times New Roman"/>
                <w:bCs/>
                <w:sz w:val="24"/>
                <w:szCs w:val="24"/>
              </w:rPr>
              <w:lastRenderedPageBreak/>
              <w:t>задач и представление состава веществ или продуктов – важнейший фактор выбора решения.</w:t>
            </w:r>
          </w:p>
        </w:tc>
      </w:tr>
      <w:tr w:rsidR="00D44489" w:rsidRPr="002E3D64" w:rsidTr="00124DD3">
        <w:tc>
          <w:tcPr>
            <w:tcW w:w="1081" w:type="dxa"/>
            <w:vAlign w:val="bottom"/>
          </w:tcPr>
          <w:p w:rsidR="00D44489" w:rsidRPr="00245261" w:rsidRDefault="00D44489" w:rsidP="00BD5DE1">
            <w:pPr>
              <w:jc w:val="center"/>
              <w:rPr>
                <w:rFonts w:ascii="Times New Roman" w:hAnsi="Times New Roman" w:cs="Times New Roman"/>
                <w:color w:val="000000"/>
              </w:rPr>
            </w:pPr>
            <w:r w:rsidRPr="00245261">
              <w:rPr>
                <w:rFonts w:ascii="Times New Roman" w:hAnsi="Times New Roman" w:cs="Times New Roman"/>
                <w:color w:val="000000"/>
              </w:rPr>
              <w:lastRenderedPageBreak/>
              <w:t>12</w:t>
            </w:r>
          </w:p>
        </w:tc>
        <w:tc>
          <w:tcPr>
            <w:tcW w:w="2183" w:type="dxa"/>
            <w:vAlign w:val="bottom"/>
          </w:tcPr>
          <w:p w:rsidR="00D44489" w:rsidRPr="00245261" w:rsidRDefault="00D44489">
            <w:pPr>
              <w:rPr>
                <w:rFonts w:ascii="Times New Roman" w:hAnsi="Times New Roman" w:cs="Times New Roman"/>
                <w:color w:val="000000"/>
              </w:rPr>
            </w:pPr>
            <w:r w:rsidRPr="00245261">
              <w:rPr>
                <w:rFonts w:ascii="Times New Roman" w:hAnsi="Times New Roman" w:cs="Times New Roman"/>
                <w:color w:val="000000"/>
              </w:rPr>
              <w:t xml:space="preserve">Овладение геометрическим языком, формирование систематических знаний о плоских фигурах и их свойствах, использование геометрических понятий и теорем    </w:t>
            </w:r>
            <w:r w:rsidRPr="00245261">
              <w:rPr>
                <w:rFonts w:ascii="Times New Roman" w:hAnsi="Times New Roman" w:cs="Times New Roman"/>
                <w:color w:val="000000"/>
              </w:rPr>
              <w:br/>
              <w:t>Оперировать на базовом уровне понятиями геометрических фигур, извлекать информацию о геометрических фигурах, представленную на чертежах в явном виде, применять для решения задач геометрические факты</w:t>
            </w:r>
          </w:p>
        </w:tc>
        <w:tc>
          <w:tcPr>
            <w:tcW w:w="6909" w:type="dxa"/>
          </w:tcPr>
          <w:p w:rsidR="00D44489" w:rsidRPr="008907F7" w:rsidRDefault="00D44489" w:rsidP="00CF00D3">
            <w:pPr>
              <w:spacing w:after="36" w:line="444" w:lineRule="atLeast"/>
              <w:textAlignment w:val="center"/>
              <w:rPr>
                <w:rFonts w:ascii="Times New Roman" w:eastAsia="Times New Roman" w:hAnsi="Times New Roman" w:cs="Times New Roman"/>
                <w:b/>
                <w:sz w:val="24"/>
                <w:szCs w:val="24"/>
              </w:rPr>
            </w:pPr>
            <w:r w:rsidRPr="008907F7">
              <w:rPr>
                <w:rFonts w:ascii="Times New Roman" w:eastAsia="Times New Roman" w:hAnsi="Times New Roman" w:cs="Times New Roman"/>
                <w:b/>
                <w:bCs/>
                <w:sz w:val="24"/>
                <w:szCs w:val="24"/>
              </w:rPr>
              <w:t>Задачи на квадратной решётке</w:t>
            </w:r>
          </w:p>
          <w:p w:rsidR="00D44489" w:rsidRPr="00BE2DA5" w:rsidRDefault="00D44489" w:rsidP="00CF00D3">
            <w:pPr>
              <w:pStyle w:val="a5"/>
              <w:numPr>
                <w:ilvl w:val="0"/>
                <w:numId w:val="4"/>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клетчатой бумаге с размером клетки 1см x 1см отмечены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С</w:t>
            </w:r>
            <w:r w:rsidRPr="00BE2DA5">
              <w:rPr>
                <w:rFonts w:ascii="Times New Roman" w:eastAsia="Times New Roman" w:hAnsi="Times New Roman" w:cs="Times New Roman"/>
                <w:sz w:val="24"/>
                <w:szCs w:val="24"/>
              </w:rPr>
              <w:t>. Найдите расстояние от точки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до прямой </w:t>
            </w:r>
            <w:r w:rsidRPr="00BE2DA5">
              <w:rPr>
                <w:rFonts w:ascii="Times New Roman" w:eastAsia="Times New Roman" w:hAnsi="Times New Roman" w:cs="Times New Roman"/>
                <w:i/>
                <w:iCs/>
                <w:sz w:val="24"/>
                <w:szCs w:val="24"/>
              </w:rPr>
              <w:t>ВС</w:t>
            </w:r>
            <w:r w:rsidRPr="00BE2DA5">
              <w:rPr>
                <w:rFonts w:ascii="Times New Roman" w:eastAsia="Times New Roman" w:hAnsi="Times New Roman" w:cs="Times New Roman"/>
                <w:sz w:val="24"/>
                <w:szCs w:val="24"/>
              </w:rPr>
              <w:t>. Ответ выразите в сантиметрах.</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70915" cy="519430"/>
                  <wp:effectExtent l="19050" t="0" r="635" b="0"/>
                  <wp:docPr id="137" name="Рисунок 53" descr="https://oge.sdamgia.ru/get_file?id=1942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oge.sdamgia.ru/get_file?id=19422&amp;png=1"/>
                          <pic:cNvPicPr>
                            <a:picLocks noChangeAspect="1" noChangeArrowheads="1"/>
                          </pic:cNvPicPr>
                        </pic:nvPicPr>
                        <pic:blipFill>
                          <a:blip r:embed="rId13"/>
                          <a:srcRect/>
                          <a:stretch>
                            <a:fillRect/>
                          </a:stretch>
                        </pic:blipFill>
                        <pic:spPr bwMode="auto">
                          <a:xfrm>
                            <a:off x="0" y="0"/>
                            <a:ext cx="970915" cy="519430"/>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Расстояние от точки до прямой равно длине перпендикуляра, опущенного из этой точки на прямую. По рисунку определяем это расстояние, оно равно двум клеткам, или 2 см.</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2.</w:t>
            </w:r>
          </w:p>
          <w:p w:rsidR="00D44489" w:rsidRPr="00BE2DA5" w:rsidRDefault="00D44489" w:rsidP="00CF00D3">
            <w:pPr>
              <w:pStyle w:val="leftmargin"/>
              <w:numPr>
                <w:ilvl w:val="0"/>
                <w:numId w:val="4"/>
              </w:numPr>
              <w:spacing w:before="0" w:beforeAutospacing="0" w:after="0" w:afterAutospacing="0"/>
            </w:pPr>
            <w:r w:rsidRPr="00BE2DA5">
              <w:t>На клетчатой бумаге с размером клетки 1 x 1 изображён треугольник </w:t>
            </w:r>
            <w:r w:rsidRPr="00BE2DA5">
              <w:rPr>
                <w:i/>
                <w:iCs/>
              </w:rPr>
              <w:t>ABC</w:t>
            </w:r>
            <w:r w:rsidRPr="00BE2DA5">
              <w:t>. Найдите длину его высоты, опущенной на сторону </w:t>
            </w:r>
            <w:r w:rsidRPr="00BE2DA5">
              <w:rPr>
                <w:i/>
                <w:iCs/>
              </w:rPr>
              <w:t>AC</w:t>
            </w:r>
            <w:r w:rsidRPr="00BE2DA5">
              <w:t xml:space="preserve">. </w:t>
            </w:r>
            <w:r w:rsidRPr="00BE2DA5">
              <w:rPr>
                <w:noProof/>
              </w:rPr>
              <w:drawing>
                <wp:inline distT="0" distB="0" distL="0" distR="0">
                  <wp:extent cx="1207770" cy="744855"/>
                  <wp:effectExtent l="19050" t="0" r="0" b="0"/>
                  <wp:docPr id="138" name="Рисунок 55" descr="https://math8-vpr.sdamgia.ru/get_file?id=3655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math8-vpr.sdamgia.ru/get_file?id=36551&amp;png=1"/>
                          <pic:cNvPicPr>
                            <a:picLocks noChangeAspect="1" noChangeArrowheads="1"/>
                          </pic:cNvPicPr>
                        </pic:nvPicPr>
                        <pic:blipFill>
                          <a:blip r:embed="rId14"/>
                          <a:srcRect/>
                          <a:stretch>
                            <a:fillRect/>
                          </a:stretch>
                        </pic:blipFill>
                        <pic:spPr bwMode="auto">
                          <a:xfrm>
                            <a:off x="0" y="0"/>
                            <a:ext cx="1207770" cy="744855"/>
                          </a:xfrm>
                          <a:prstGeom prst="rect">
                            <a:avLst/>
                          </a:prstGeom>
                          <a:noFill/>
                          <a:ln w="9525">
                            <a:noFill/>
                            <a:miter lim="800000"/>
                            <a:headEnd/>
                            <a:tailEnd/>
                          </a:ln>
                        </pic:spPr>
                      </pic:pic>
                    </a:graphicData>
                  </a:graphic>
                </wp:inline>
              </w:drawing>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D44489" w:rsidRPr="00BE2DA5"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Заметим, что высота, опущенная из точки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сторону </w:t>
            </w:r>
            <w:r w:rsidRPr="00BE2DA5">
              <w:rPr>
                <w:rFonts w:ascii="Times New Roman" w:eastAsia="Times New Roman" w:hAnsi="Times New Roman" w:cs="Times New Roman"/>
                <w:i/>
                <w:iCs/>
                <w:sz w:val="24"/>
                <w:szCs w:val="24"/>
              </w:rPr>
              <w:t>AC</w:t>
            </w:r>
            <w:r w:rsidRPr="00BE2DA5">
              <w:rPr>
                <w:rFonts w:ascii="Times New Roman" w:eastAsia="Times New Roman" w:hAnsi="Times New Roman" w:cs="Times New Roman"/>
                <w:sz w:val="24"/>
                <w:szCs w:val="24"/>
              </w:rPr>
              <w:t> равна 4.</w:t>
            </w:r>
          </w:p>
          <w:p w:rsidR="00D44489" w:rsidRPr="00BE2DA5"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p>
          <w:p w:rsidR="00D44489" w:rsidRPr="00DE128D"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4.</w:t>
            </w:r>
          </w:p>
        </w:tc>
        <w:tc>
          <w:tcPr>
            <w:tcW w:w="4394" w:type="dxa"/>
          </w:tcPr>
          <w:p w:rsidR="00D44489" w:rsidRDefault="00D44489" w:rsidP="00CF00D3">
            <w:pPr>
              <w:jc w:val="both"/>
              <w:textAlignment w:val="center"/>
              <w:rPr>
                <w:rFonts w:ascii="Times New Roman" w:eastAsia="Times New Roman" w:hAnsi="Times New Roman" w:cs="Times New Roman"/>
                <w:bCs/>
                <w:sz w:val="24"/>
                <w:szCs w:val="24"/>
              </w:rPr>
            </w:pPr>
            <w:r w:rsidRPr="008907F7">
              <w:rPr>
                <w:rFonts w:ascii="Times New Roman" w:eastAsia="Times New Roman" w:hAnsi="Times New Roman" w:cs="Times New Roman"/>
                <w:bCs/>
                <w:sz w:val="24"/>
                <w:szCs w:val="24"/>
              </w:rPr>
              <w:t>Задачи на квадратной решётке</w:t>
            </w:r>
            <w:r>
              <w:rPr>
                <w:rFonts w:ascii="Times New Roman" w:eastAsia="Times New Roman" w:hAnsi="Times New Roman" w:cs="Times New Roman"/>
                <w:bCs/>
                <w:sz w:val="24"/>
                <w:szCs w:val="24"/>
              </w:rPr>
              <w:t xml:space="preserve"> предполагают нахождение расстояния между точками и знание свойств прямоугольного треугольника.</w:t>
            </w:r>
          </w:p>
          <w:p w:rsidR="00D44489" w:rsidRPr="008907F7" w:rsidRDefault="00D44489" w:rsidP="00CF00D3">
            <w:pPr>
              <w:jc w:val="both"/>
              <w:textAlignment w:val="center"/>
              <w:rPr>
                <w:rFonts w:ascii="Times New Roman" w:eastAsia="Times New Roman" w:hAnsi="Times New Roman" w:cs="Times New Roman"/>
                <w:sz w:val="24"/>
                <w:szCs w:val="24"/>
              </w:rPr>
            </w:pPr>
            <w:r>
              <w:rPr>
                <w:rFonts w:ascii="Times New Roman" w:eastAsia="Times New Roman" w:hAnsi="Times New Roman" w:cs="Times New Roman"/>
                <w:bCs/>
                <w:sz w:val="24"/>
                <w:szCs w:val="24"/>
              </w:rPr>
              <w:t>Клетчатая бумага дает возможность безошибочного измерения расстояния по прочерченным линиям. На именно это и надо ориентировать обучающихся. Нужно напомнить, что расстояние до прямой – это перпендикуляр и в этой задаче он строго идет по прочерченным линиям. Высота треугольника – это то же самое, что и расстояние от точки (вершины треугольника) до прямой (стороны треугольника).</w:t>
            </w:r>
          </w:p>
          <w:p w:rsidR="00D44489" w:rsidRPr="00BE2DA5" w:rsidRDefault="00D44489" w:rsidP="00CF00D3">
            <w:pPr>
              <w:spacing w:line="444" w:lineRule="atLeast"/>
              <w:textAlignment w:val="center"/>
              <w:rPr>
                <w:rFonts w:ascii="Times New Roman" w:eastAsia="Times New Roman" w:hAnsi="Times New Roman" w:cs="Times New Roman"/>
                <w:bCs/>
                <w:sz w:val="24"/>
                <w:szCs w:val="24"/>
              </w:rPr>
            </w:pPr>
          </w:p>
        </w:tc>
      </w:tr>
      <w:tr w:rsidR="00D44489" w:rsidRPr="002E3D64" w:rsidTr="00124DD3">
        <w:tc>
          <w:tcPr>
            <w:tcW w:w="1081" w:type="dxa"/>
            <w:vAlign w:val="bottom"/>
          </w:tcPr>
          <w:p w:rsidR="00D44489" w:rsidRPr="00245261" w:rsidRDefault="00D44489" w:rsidP="00BD5DE1">
            <w:pPr>
              <w:jc w:val="center"/>
              <w:rPr>
                <w:rFonts w:ascii="Times New Roman" w:hAnsi="Times New Roman" w:cs="Times New Roman"/>
                <w:color w:val="000000"/>
              </w:rPr>
            </w:pPr>
            <w:r w:rsidRPr="00245261">
              <w:rPr>
                <w:rFonts w:ascii="Times New Roman" w:hAnsi="Times New Roman" w:cs="Times New Roman"/>
                <w:color w:val="000000"/>
              </w:rPr>
              <w:t>13</w:t>
            </w:r>
          </w:p>
        </w:tc>
        <w:tc>
          <w:tcPr>
            <w:tcW w:w="2183" w:type="dxa"/>
            <w:vAlign w:val="bottom"/>
          </w:tcPr>
          <w:p w:rsidR="00D44489" w:rsidRPr="00245261" w:rsidRDefault="00D44489">
            <w:pPr>
              <w:rPr>
                <w:rFonts w:ascii="Times New Roman" w:hAnsi="Times New Roman" w:cs="Times New Roman"/>
                <w:color w:val="000000"/>
              </w:rPr>
            </w:pPr>
            <w:r w:rsidRPr="00245261">
              <w:rPr>
                <w:rFonts w:ascii="Times New Roman" w:hAnsi="Times New Roman" w:cs="Times New Roman"/>
                <w:color w:val="000000"/>
              </w:rPr>
              <w:t xml:space="preserve">Овладение геометрическим языком, </w:t>
            </w:r>
            <w:r w:rsidRPr="00245261">
              <w:rPr>
                <w:rFonts w:ascii="Times New Roman" w:hAnsi="Times New Roman" w:cs="Times New Roman"/>
                <w:color w:val="000000"/>
              </w:rPr>
              <w:lastRenderedPageBreak/>
              <w:t xml:space="preserve">формирование систематических знаний о плоских фигурах и их свойствах, использование геометрических понятий и теорем    </w:t>
            </w:r>
            <w:r w:rsidRPr="00245261">
              <w:rPr>
                <w:rFonts w:ascii="Times New Roman" w:hAnsi="Times New Roman" w:cs="Times New Roman"/>
                <w:color w:val="000000"/>
              </w:rPr>
              <w:br/>
              <w:t>Оперировать на базовом уровне понятиями геометрических фигур, применять для решения задач геометрические факты</w:t>
            </w:r>
          </w:p>
        </w:tc>
        <w:tc>
          <w:tcPr>
            <w:tcW w:w="6909" w:type="dxa"/>
          </w:tcPr>
          <w:p w:rsidR="00D44489" w:rsidRPr="002E3D64" w:rsidRDefault="00D44489" w:rsidP="00BD5DE1">
            <w:pPr>
              <w:jc w:val="center"/>
              <w:rPr>
                <w:rFonts w:ascii="Times New Roman" w:eastAsia="Times New Roman" w:hAnsi="Times New Roman" w:cs="Times New Roman"/>
                <w:color w:val="000000"/>
                <w:sz w:val="24"/>
                <w:szCs w:val="24"/>
              </w:rPr>
            </w:pPr>
          </w:p>
        </w:tc>
        <w:tc>
          <w:tcPr>
            <w:tcW w:w="4394" w:type="dxa"/>
          </w:tcPr>
          <w:p w:rsidR="00D44489" w:rsidRPr="002E3D64" w:rsidRDefault="00D44489" w:rsidP="00BD5DE1">
            <w:pPr>
              <w:jc w:val="center"/>
              <w:rPr>
                <w:rFonts w:ascii="Times New Roman" w:eastAsia="Times New Roman" w:hAnsi="Times New Roman" w:cs="Times New Roman"/>
                <w:color w:val="000000"/>
                <w:sz w:val="24"/>
                <w:szCs w:val="24"/>
              </w:rPr>
            </w:pPr>
          </w:p>
        </w:tc>
      </w:tr>
      <w:tr w:rsidR="00D44489" w:rsidRPr="002E3D64" w:rsidTr="00124DD3">
        <w:tc>
          <w:tcPr>
            <w:tcW w:w="1081" w:type="dxa"/>
            <w:vAlign w:val="bottom"/>
          </w:tcPr>
          <w:p w:rsidR="00D44489" w:rsidRPr="004A1E1F" w:rsidRDefault="00D44489"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15</w:t>
            </w:r>
          </w:p>
        </w:tc>
        <w:tc>
          <w:tcPr>
            <w:tcW w:w="2183" w:type="dxa"/>
            <w:vAlign w:val="bottom"/>
          </w:tcPr>
          <w:p w:rsidR="00D44489" w:rsidRPr="004A1E1F" w:rsidRDefault="00D44489" w:rsidP="00245261">
            <w:pPr>
              <w:rPr>
                <w:rFonts w:ascii="Times New Roman" w:hAnsi="Times New Roman" w:cs="Times New Roman"/>
                <w:color w:val="000000"/>
              </w:rPr>
            </w:pPr>
            <w:r w:rsidRPr="004A1E1F">
              <w:rPr>
                <w:rFonts w:ascii="Times New Roman" w:hAnsi="Times New Roman" w:cs="Times New Roman"/>
                <w:color w:val="000000"/>
              </w:rPr>
              <w:t xml:space="preserve">Развитие умений моделировать реальные ситуации на языке геометрии, исследовать построенную модель с использованием геометрических понятий и теорем, аппарата алгебры     </w:t>
            </w:r>
            <w:r w:rsidRPr="004A1E1F">
              <w:rPr>
                <w:rFonts w:ascii="Times New Roman" w:hAnsi="Times New Roman" w:cs="Times New Roman"/>
                <w:color w:val="000000"/>
              </w:rPr>
              <w:br/>
              <w:t>Использовать свойства геометрических фигур для решения задач практического содержания</w:t>
            </w:r>
          </w:p>
        </w:tc>
        <w:tc>
          <w:tcPr>
            <w:tcW w:w="6909"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977"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978"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 xml:space="preserve">см. По теореме Пифагора или из соотношений сторон в прямоугольном треугольнике находим, что гипотенуза </w:t>
            </w:r>
            <w:r w:rsidRPr="00A562F2">
              <w:rPr>
                <w:rFonts w:ascii="Times New Roman" w:eastAsia="Times New Roman" w:hAnsi="Times New Roman" w:cs="Times New Roman"/>
                <w:sz w:val="24"/>
                <w:szCs w:val="24"/>
              </w:rPr>
              <w:lastRenderedPageBreak/>
              <w:t>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979"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980"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981"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982"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983"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984"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985"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86"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987"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988"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989"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990"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991"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992"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993"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994"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995"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4394"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Практически здесь </w:t>
            </w:r>
            <w:r>
              <w:rPr>
                <w:rFonts w:ascii="Times New Roman" w:eastAsia="Times New Roman" w:hAnsi="Times New Roman" w:cs="Times New Roman"/>
                <w:bCs/>
                <w:sz w:val="24"/>
                <w:szCs w:val="24"/>
              </w:rPr>
              <w:lastRenderedPageBreak/>
              <w:t>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9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99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99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99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2E3D64" w:rsidTr="00A27CF1">
        <w:tc>
          <w:tcPr>
            <w:tcW w:w="1081"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9092"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4394"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t>16.1</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690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376"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4394"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w:t>
            </w:r>
            <w:r>
              <w:rPr>
                <w:rFonts w:ascii="Times New Roman" w:hAnsi="Times New Roman" w:cs="Times New Roman"/>
                <w:bCs/>
                <w:sz w:val="24"/>
                <w:szCs w:val="24"/>
                <w:shd w:val="clear" w:color="auto" w:fill="FFFFFF"/>
              </w:rPr>
              <w:lastRenderedPageBreak/>
              <w:t xml:space="preserve">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16.2</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6909"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377"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w:t>
            </w:r>
            <w:r w:rsidRPr="00A562F2">
              <w:rPr>
                <w:rFonts w:ascii="Times New Roman" w:eastAsia="Times New Roman" w:hAnsi="Times New Roman" w:cs="Times New Roman"/>
                <w:sz w:val="24"/>
                <w:szCs w:val="24"/>
              </w:rPr>
              <w:lastRenderedPageBreak/>
              <w:t>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32" name="AutoShape 24"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4"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378"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379"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4394"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17</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 xml:space="preserve">Овладение геометрическим языком, </w:t>
            </w:r>
            <w:r w:rsidRPr="002E3D64">
              <w:rPr>
                <w:rFonts w:ascii="Times New Roman" w:hAnsi="Times New Roman" w:cs="Times New Roman"/>
                <w:color w:val="000000"/>
              </w:rPr>
              <w:lastRenderedPageBreak/>
              <w:t>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690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xml:space="preserve"> известны </w:t>
            </w:r>
            <w:r w:rsidRPr="00BE2DA5">
              <w:rPr>
                <w:rFonts w:ascii="Times New Roman" w:eastAsia="Times New Roman" w:hAnsi="Times New Roman" w:cs="Times New Roman"/>
                <w:sz w:val="24"/>
                <w:szCs w:val="24"/>
              </w:rPr>
              <w:lastRenderedPageBreak/>
              <w:t>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380"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381"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382"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383"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384"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385"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386"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387"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388"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389"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390"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391"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392"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393"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394"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395"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396"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397"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4394"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Геометрические задачи на вычисление требуют четкого видения </w:t>
            </w:r>
            <w:r>
              <w:rPr>
                <w:rFonts w:ascii="Times New Roman" w:eastAsia="Times New Roman" w:hAnsi="Times New Roman" w:cs="Times New Roman"/>
                <w:bCs/>
                <w:sz w:val="24"/>
                <w:szCs w:val="24"/>
              </w:rPr>
              <w:lastRenderedPageBreak/>
              <w:t>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39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139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lastRenderedPageBreak/>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18</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690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00"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401"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402"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03"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404"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405"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406"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407"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408"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409"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w:t>
            </w:r>
            <w:r w:rsidRPr="00BE2DA5">
              <w:rPr>
                <w:rFonts w:ascii="Times New Roman" w:eastAsia="Times New Roman" w:hAnsi="Times New Roman" w:cs="Times New Roman"/>
                <w:sz w:val="24"/>
                <w:szCs w:val="24"/>
              </w:rPr>
              <w:lastRenderedPageBreak/>
              <w:t>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10"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411"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412"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13"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414"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415"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416"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на накачивание было затрачено на 5 мин. больше времени, 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417"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418"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419"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420"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421"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22"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423"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424"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25"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426"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427"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428"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429"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430"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4394"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19</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 xml:space="preserve">Развитие умений точно и грамотно выражать свои мысли с применением математической </w:t>
            </w:r>
            <w:r w:rsidRPr="002E3D64">
              <w:rPr>
                <w:rFonts w:ascii="Times New Roman" w:hAnsi="Times New Roman" w:cs="Times New Roman"/>
                <w:color w:val="000000"/>
              </w:rPr>
              <w:lastRenderedPageBreak/>
              <w:t>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6909"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431"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432"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1433"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434"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435"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436"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437"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438"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439"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440"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441"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4394"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Для успешного решения задания 19, определяющем свойства чисел необходимо с начальной школы изучать свойства числовых рядов </w:t>
            </w:r>
            <w:r w:rsidRPr="00451D93">
              <w:rPr>
                <w:rFonts w:ascii="Times New Roman" w:eastAsia="Times New Roman" w:hAnsi="Times New Roman" w:cs="Times New Roman"/>
                <w:bCs/>
                <w:sz w:val="24"/>
                <w:szCs w:val="24"/>
              </w:rPr>
              <w:lastRenderedPageBreak/>
              <w:t>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5B25A0" w:rsidRDefault="005B25A0">
      <w:pPr>
        <w:rPr>
          <w:rFonts w:ascii="Times New Roman" w:hAnsi="Times New Roman" w:cs="Times New Roman"/>
          <w:sz w:val="28"/>
          <w:szCs w:val="28"/>
        </w:rPr>
      </w:pPr>
    </w:p>
    <w:p w:rsidR="00124DD3" w:rsidRDefault="00124DD3">
      <w:pPr>
        <w:rPr>
          <w:rFonts w:ascii="Times New Roman" w:hAnsi="Times New Roman" w:cs="Times New Roman"/>
          <w:sz w:val="28"/>
          <w:szCs w:val="28"/>
        </w:rPr>
        <w:sectPr w:rsidR="00124DD3" w:rsidSect="00124DD3">
          <w:pgSz w:w="16838" w:h="11906" w:orient="landscape"/>
          <w:pgMar w:top="851" w:right="1134" w:bottom="1701" w:left="1134" w:header="709" w:footer="709" w:gutter="0"/>
          <w:cols w:space="708"/>
          <w:docGrid w:linePitch="360"/>
        </w:sect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31"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32"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33"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34"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E0F1A"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5B25A0" w:rsidRDefault="005B25A0">
      <w:pPr>
        <w:rPr>
          <w:rFonts w:ascii="Times New Roman" w:hAnsi="Times New Roman" w:cs="Times New Roman"/>
          <w:b/>
          <w:sz w:val="28"/>
          <w:szCs w:val="28"/>
        </w:rPr>
      </w:pPr>
      <w:r w:rsidRPr="005B25A0">
        <w:rPr>
          <w:rFonts w:ascii="Times New Roman" w:hAnsi="Times New Roman" w:cs="Times New Roman"/>
          <w:b/>
          <w:sz w:val="28"/>
          <w:szCs w:val="28"/>
        </w:rPr>
        <w:t>Правобережный район</w:t>
      </w:r>
    </w:p>
    <w:p w:rsidR="00756B7D" w:rsidRPr="005B25A0" w:rsidRDefault="00756B7D">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672" w:type="dxa"/>
        <w:tblInd w:w="91" w:type="dxa"/>
        <w:tblLook w:val="04A0" w:firstRow="1" w:lastRow="0" w:firstColumn="1" w:lastColumn="0" w:noHBand="0" w:noVBand="1"/>
      </w:tblPr>
      <w:tblGrid>
        <w:gridCol w:w="6538"/>
        <w:gridCol w:w="1134"/>
      </w:tblGrid>
      <w:tr w:rsidR="00AF00C6" w:rsidRPr="002C37A3" w:rsidTr="00BD5DE1">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AF00C6" w:rsidRPr="002C37A3" w:rsidRDefault="00AF00C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AF00C6" w:rsidRDefault="00AF00C6">
            <w:pPr>
              <w:jc w:val="right"/>
              <w:rPr>
                <w:rFonts w:ascii="Calibri" w:hAnsi="Calibri"/>
                <w:color w:val="000000"/>
              </w:rPr>
            </w:pPr>
            <w:r>
              <w:rPr>
                <w:rFonts w:ascii="Calibri" w:hAnsi="Calibri"/>
                <w:color w:val="000000"/>
              </w:rPr>
              <w:t>32,28</w:t>
            </w:r>
          </w:p>
        </w:tc>
      </w:tr>
      <w:tr w:rsidR="00AF00C6"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AF00C6" w:rsidRPr="002C37A3" w:rsidRDefault="00AF00C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AF00C6" w:rsidRDefault="00AF00C6">
            <w:pPr>
              <w:jc w:val="right"/>
              <w:rPr>
                <w:rFonts w:ascii="Calibri" w:hAnsi="Calibri"/>
                <w:color w:val="000000"/>
              </w:rPr>
            </w:pPr>
            <w:r>
              <w:rPr>
                <w:rFonts w:ascii="Calibri" w:hAnsi="Calibri"/>
                <w:color w:val="000000"/>
              </w:rPr>
              <w:t>61,91</w:t>
            </w:r>
          </w:p>
        </w:tc>
      </w:tr>
      <w:tr w:rsidR="00AF00C6"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AF00C6" w:rsidRPr="002C37A3" w:rsidRDefault="00AF00C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AF00C6" w:rsidRDefault="00AF00C6">
            <w:pPr>
              <w:jc w:val="right"/>
              <w:rPr>
                <w:rFonts w:ascii="Calibri" w:hAnsi="Calibri"/>
                <w:color w:val="000000"/>
              </w:rPr>
            </w:pPr>
            <w:r>
              <w:rPr>
                <w:rFonts w:ascii="Calibri" w:hAnsi="Calibri"/>
                <w:color w:val="000000"/>
              </w:rPr>
              <w:t>5,8</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lastRenderedPageBreak/>
        <w:t>Средний процент выполнения заданий ВПР по РСО-А  52,34</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Средний процент выполнения заданий ВПР по г.Владикавказ  </w:t>
      </w:r>
      <w:r w:rsidR="00AF00C6">
        <w:rPr>
          <w:rFonts w:ascii="Times New Roman" w:hAnsi="Times New Roman" w:cs="Times New Roman"/>
          <w:sz w:val="28"/>
          <w:szCs w:val="28"/>
        </w:rPr>
        <w:t>47,5</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2E3D64" w:rsidRPr="0029526A" w:rsidTr="00BD5DE1">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2E3D64" w:rsidRPr="005B25A0" w:rsidRDefault="00AF00C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15,78</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AF00C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63,9</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AF00C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19,79</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AF00C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0,53</w:t>
            </w:r>
          </w:p>
        </w:tc>
      </w:tr>
    </w:tbl>
    <w:p w:rsidR="00AF00C6" w:rsidRDefault="00AF00C6"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W w:w="86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2E3D64" w:rsidRPr="00AF00C6" w:rsidTr="00AF00C6">
        <w:trPr>
          <w:trHeight w:val="300"/>
        </w:trPr>
        <w:tc>
          <w:tcPr>
            <w:tcW w:w="6680" w:type="dxa"/>
            <w:shd w:val="clear" w:color="auto" w:fill="auto"/>
            <w:noWrap/>
            <w:vAlign w:val="bottom"/>
            <w:hideMark/>
          </w:tcPr>
          <w:p w:rsidR="002E3D64" w:rsidRPr="00AF00C6" w:rsidRDefault="002E3D64" w:rsidP="00AF00C6">
            <w:pPr>
              <w:spacing w:after="0"/>
              <w:rPr>
                <w:rFonts w:ascii="Times New Roman" w:hAnsi="Times New Roman" w:cs="Times New Roman"/>
                <w:b/>
                <w:sz w:val="24"/>
                <w:szCs w:val="24"/>
              </w:rPr>
            </w:pPr>
            <w:r w:rsidRPr="00AF00C6">
              <w:rPr>
                <w:rFonts w:ascii="Times New Roman" w:hAnsi="Times New Roman" w:cs="Times New Roman"/>
                <w:b/>
                <w:sz w:val="24"/>
                <w:szCs w:val="24"/>
              </w:rPr>
              <w:t>Наименование ОО</w:t>
            </w:r>
          </w:p>
        </w:tc>
        <w:tc>
          <w:tcPr>
            <w:tcW w:w="1984" w:type="dxa"/>
            <w:shd w:val="clear" w:color="auto" w:fill="auto"/>
            <w:noWrap/>
            <w:vAlign w:val="bottom"/>
            <w:hideMark/>
          </w:tcPr>
          <w:p w:rsidR="002E3D64" w:rsidRPr="00AF00C6" w:rsidRDefault="002E3D64" w:rsidP="00AF00C6">
            <w:pPr>
              <w:spacing w:after="0"/>
              <w:rPr>
                <w:rFonts w:ascii="Times New Roman" w:hAnsi="Times New Roman" w:cs="Times New Roman"/>
                <w:b/>
                <w:sz w:val="24"/>
                <w:szCs w:val="24"/>
              </w:rPr>
            </w:pPr>
            <w:r w:rsidRPr="00AF00C6">
              <w:rPr>
                <w:rFonts w:ascii="Times New Roman" w:hAnsi="Times New Roman" w:cs="Times New Roman"/>
                <w:b/>
                <w:sz w:val="24"/>
                <w:szCs w:val="24"/>
              </w:rPr>
              <w:t>% выполнения</w:t>
            </w:r>
          </w:p>
        </w:tc>
      </w:tr>
      <w:tr w:rsidR="00AF00C6" w:rsidRPr="00AF00C6" w:rsidTr="00AF00C6">
        <w:trPr>
          <w:trHeight w:val="673"/>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с. Хумалаг"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36,7</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№3 г.Беслана" Правобережного района Республики Северная Осетия - 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39</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с.Новый Батако" Правобережного района Республики Северная Осетия - 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40,7</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с.Ольгинское"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44</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 2" г.Беслана Правобережного района Республики Северная Осетия - 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44</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с. Фарн"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46,2</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с.Зильги"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47,3</w:t>
            </w:r>
          </w:p>
        </w:tc>
      </w:tr>
      <w:tr w:rsidR="00AF00C6" w:rsidRPr="00AF00C6" w:rsidTr="00AF00C6">
        <w:trPr>
          <w:trHeight w:val="673"/>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№6 г. Беслана"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47,5</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МКОУ</w:t>
            </w:r>
            <w:r w:rsidRPr="00AF00C6">
              <w:rPr>
                <w:rFonts w:ascii="Times New Roman" w:hAnsi="Times New Roman" w:cs="Times New Roman"/>
                <w:color w:val="000000"/>
                <w:sz w:val="24"/>
                <w:szCs w:val="24"/>
              </w:rPr>
              <w:t>"Средняя общеобразовательная школа № 5 г.Беслана" Правобережного района Республики Северная Осетия-Алания</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48</w:t>
            </w:r>
          </w:p>
        </w:tc>
      </w:tr>
      <w:tr w:rsidR="00AF00C6" w:rsidRPr="00AF00C6" w:rsidTr="00AF00C6">
        <w:trPr>
          <w:trHeight w:val="300"/>
        </w:trPr>
        <w:tc>
          <w:tcPr>
            <w:tcW w:w="6680"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Pr>
                <w:rFonts w:ascii="Times New Roman" w:hAnsi="Times New Roman" w:cs="Times New Roman"/>
                <w:color w:val="000000"/>
                <w:sz w:val="24"/>
                <w:szCs w:val="24"/>
              </w:rPr>
              <w:t>МКО</w:t>
            </w:r>
            <w:r w:rsidRPr="00AF00C6">
              <w:rPr>
                <w:rFonts w:ascii="Times New Roman" w:hAnsi="Times New Roman" w:cs="Times New Roman"/>
                <w:color w:val="000000"/>
                <w:sz w:val="24"/>
                <w:szCs w:val="24"/>
              </w:rPr>
              <w:t xml:space="preserve"> школа-интернат "Общеобразовательная школа-интернат основного общего образования с углубленным изучением физической культуры имени Ивана Константиновича Каниди" г.Беслана"</w:t>
            </w:r>
          </w:p>
        </w:tc>
        <w:tc>
          <w:tcPr>
            <w:tcW w:w="1984" w:type="dxa"/>
            <w:shd w:val="clear" w:color="auto" w:fill="auto"/>
            <w:noWrap/>
            <w:vAlign w:val="bottom"/>
            <w:hideMark/>
          </w:tcPr>
          <w:p w:rsidR="00AF00C6" w:rsidRPr="00AF00C6" w:rsidRDefault="00AF00C6" w:rsidP="00AF00C6">
            <w:pPr>
              <w:spacing w:after="0"/>
              <w:rPr>
                <w:rFonts w:ascii="Times New Roman" w:hAnsi="Times New Roman" w:cs="Times New Roman"/>
                <w:color w:val="000000"/>
                <w:sz w:val="24"/>
                <w:szCs w:val="24"/>
              </w:rPr>
            </w:pPr>
            <w:r w:rsidRPr="00AF00C6">
              <w:rPr>
                <w:rFonts w:ascii="Times New Roman" w:hAnsi="Times New Roman" w:cs="Times New Roman"/>
                <w:color w:val="000000"/>
                <w:sz w:val="24"/>
                <w:szCs w:val="24"/>
              </w:rPr>
              <w:t>48,7</w:t>
            </w:r>
          </w:p>
        </w:tc>
      </w:tr>
    </w:tbl>
    <w:p w:rsidR="002E3D64" w:rsidRDefault="002E3D64" w:rsidP="00AF00C6">
      <w:pPr>
        <w:spacing w:after="0"/>
        <w:rPr>
          <w:rFonts w:ascii="Times New Roman" w:hAnsi="Times New Roman" w:cs="Times New Roman"/>
          <w:sz w:val="28"/>
          <w:szCs w:val="28"/>
        </w:rPr>
      </w:pPr>
    </w:p>
    <w:p w:rsidR="00124DD3" w:rsidRDefault="00124DD3" w:rsidP="00AF00C6">
      <w:pPr>
        <w:spacing w:after="0"/>
        <w:rPr>
          <w:rFonts w:ascii="Times New Roman" w:hAnsi="Times New Roman" w:cs="Times New Roman"/>
          <w:sz w:val="28"/>
          <w:szCs w:val="28"/>
        </w:rPr>
        <w:sectPr w:rsidR="00124DD3" w:rsidSect="0012414A">
          <w:pgSz w:w="11906" w:h="16838"/>
          <w:pgMar w:top="1134" w:right="850" w:bottom="1134" w:left="1701" w:header="708" w:footer="708" w:gutter="0"/>
          <w:cols w:space="708"/>
          <w:docGrid w:linePitch="360"/>
        </w:sectPr>
      </w:pPr>
    </w:p>
    <w:p w:rsidR="00AF00C6" w:rsidRDefault="00AF00C6" w:rsidP="00AF00C6">
      <w:pPr>
        <w:spacing w:after="0"/>
        <w:rPr>
          <w:rFonts w:ascii="Times New Roman" w:hAnsi="Times New Roman" w:cs="Times New Roman"/>
          <w:sz w:val="28"/>
          <w:szCs w:val="28"/>
        </w:rPr>
      </w:pPr>
    </w:p>
    <w:tbl>
      <w:tblPr>
        <w:tblStyle w:val="a3"/>
        <w:tblW w:w="14850" w:type="dxa"/>
        <w:tblLook w:val="04A0" w:firstRow="1" w:lastRow="0" w:firstColumn="1" w:lastColumn="0" w:noHBand="0" w:noVBand="1"/>
      </w:tblPr>
      <w:tblGrid>
        <w:gridCol w:w="1081"/>
        <w:gridCol w:w="2183"/>
        <w:gridCol w:w="8338"/>
        <w:gridCol w:w="3248"/>
      </w:tblGrid>
      <w:tr w:rsidR="00E66FBC" w:rsidRPr="00955690" w:rsidTr="00124DD3">
        <w:tc>
          <w:tcPr>
            <w:tcW w:w="1081" w:type="dxa"/>
          </w:tcPr>
          <w:p w:rsidR="00E66FBC" w:rsidRPr="00955690" w:rsidRDefault="00E66FBC" w:rsidP="00BD5DE1">
            <w:pPr>
              <w:rPr>
                <w:rFonts w:ascii="Times New Roman" w:hAnsi="Times New Roman" w:cs="Times New Roman"/>
                <w:b/>
                <w:sz w:val="24"/>
                <w:szCs w:val="24"/>
              </w:rPr>
            </w:pPr>
            <w:r w:rsidRPr="00955690">
              <w:rPr>
                <w:rFonts w:ascii="Times New Roman" w:hAnsi="Times New Roman" w:cs="Times New Roman"/>
                <w:b/>
                <w:sz w:val="24"/>
                <w:szCs w:val="24"/>
              </w:rPr>
              <w:t>№ задания</w:t>
            </w:r>
          </w:p>
        </w:tc>
        <w:tc>
          <w:tcPr>
            <w:tcW w:w="2183" w:type="dxa"/>
          </w:tcPr>
          <w:p w:rsidR="00E66FBC" w:rsidRPr="00955690" w:rsidRDefault="00E66FBC" w:rsidP="00BD5DE1">
            <w:pPr>
              <w:rPr>
                <w:rFonts w:ascii="Times New Roman" w:hAnsi="Times New Roman" w:cs="Times New Roman"/>
                <w:b/>
                <w:sz w:val="24"/>
                <w:szCs w:val="24"/>
              </w:rPr>
            </w:pPr>
            <w:r w:rsidRPr="00955690">
              <w:rPr>
                <w:rFonts w:ascii="Times New Roman" w:hAnsi="Times New Roman" w:cs="Times New Roman"/>
                <w:b/>
                <w:sz w:val="24"/>
                <w:szCs w:val="24"/>
              </w:rPr>
              <w:t>Проверяемые навыки и умения</w:t>
            </w:r>
          </w:p>
        </w:tc>
        <w:tc>
          <w:tcPr>
            <w:tcW w:w="7334" w:type="dxa"/>
          </w:tcPr>
          <w:p w:rsidR="00E66FBC" w:rsidRPr="00955690" w:rsidRDefault="00E66FBC" w:rsidP="00BD5DE1">
            <w:pPr>
              <w:rPr>
                <w:rFonts w:ascii="Times New Roman" w:hAnsi="Times New Roman" w:cs="Times New Roman"/>
                <w:b/>
                <w:sz w:val="24"/>
                <w:szCs w:val="24"/>
              </w:rPr>
            </w:pPr>
            <w:r>
              <w:rPr>
                <w:rFonts w:ascii="Times New Roman" w:hAnsi="Times New Roman" w:cs="Times New Roman"/>
                <w:b/>
                <w:sz w:val="24"/>
                <w:szCs w:val="24"/>
              </w:rPr>
              <w:t>Рекомендации к успешному решению</w:t>
            </w:r>
          </w:p>
        </w:tc>
        <w:tc>
          <w:tcPr>
            <w:tcW w:w="4252" w:type="dxa"/>
          </w:tcPr>
          <w:p w:rsidR="00E66FBC" w:rsidRDefault="00E66FBC" w:rsidP="00BD5DE1">
            <w:pPr>
              <w:rPr>
                <w:rFonts w:ascii="Times New Roman" w:hAnsi="Times New Roman" w:cs="Times New Roman"/>
                <w:b/>
                <w:sz w:val="24"/>
                <w:szCs w:val="24"/>
              </w:rPr>
            </w:pPr>
          </w:p>
        </w:tc>
      </w:tr>
      <w:tr w:rsidR="00E66FBC" w:rsidRPr="002E3D64" w:rsidTr="00124DD3">
        <w:tc>
          <w:tcPr>
            <w:tcW w:w="1081" w:type="dxa"/>
            <w:vAlign w:val="bottom"/>
          </w:tcPr>
          <w:p w:rsidR="00E66FBC" w:rsidRPr="00245261" w:rsidRDefault="00E66FBC" w:rsidP="007E4E9F">
            <w:pPr>
              <w:jc w:val="center"/>
              <w:rPr>
                <w:rFonts w:ascii="Times New Roman" w:hAnsi="Times New Roman" w:cs="Times New Roman"/>
                <w:color w:val="000000"/>
              </w:rPr>
            </w:pPr>
            <w:r w:rsidRPr="00245261">
              <w:rPr>
                <w:rFonts w:ascii="Times New Roman" w:hAnsi="Times New Roman" w:cs="Times New Roman"/>
                <w:color w:val="000000"/>
              </w:rPr>
              <w:t>6</w:t>
            </w:r>
          </w:p>
        </w:tc>
        <w:tc>
          <w:tcPr>
            <w:tcW w:w="2183" w:type="dxa"/>
            <w:vAlign w:val="bottom"/>
          </w:tcPr>
          <w:p w:rsidR="00E66FBC" w:rsidRPr="00245261" w:rsidRDefault="00E66FBC" w:rsidP="007E4E9F">
            <w:pPr>
              <w:rPr>
                <w:rFonts w:ascii="Times New Roman" w:hAnsi="Times New Roman" w:cs="Times New Roman"/>
                <w:color w:val="000000"/>
              </w:rPr>
            </w:pPr>
            <w:r w:rsidRPr="00245261">
              <w:rPr>
                <w:rFonts w:ascii="Times New Roman" w:hAnsi="Times New Roman" w:cs="Times New Roman"/>
                <w:color w:val="000000"/>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r w:rsidRPr="00245261">
              <w:rPr>
                <w:rFonts w:ascii="Times New Roman" w:hAnsi="Times New Roman" w:cs="Times New Roman"/>
                <w:color w:val="000000"/>
              </w:rPr>
              <w:br/>
              <w:t xml:space="preserve">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w:t>
            </w:r>
            <w:r w:rsidRPr="00245261">
              <w:rPr>
                <w:rFonts w:ascii="Times New Roman" w:hAnsi="Times New Roman" w:cs="Times New Roman"/>
                <w:color w:val="000000"/>
              </w:rPr>
              <w:lastRenderedPageBreak/>
              <w:t>характеристики реальных процессов</w:t>
            </w:r>
          </w:p>
        </w:tc>
        <w:tc>
          <w:tcPr>
            <w:tcW w:w="7334"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lastRenderedPageBreak/>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E66FB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4 раза, но является самой экономически развитой страной с более суровым климатом. </w:t>
            </w:r>
            <w:r w:rsidRPr="00BE2DA5">
              <w:rPr>
                <w:rFonts w:ascii="Times New Roman" w:eastAsia="Times New Roman" w:hAnsi="Times New Roman" w:cs="Times New Roman"/>
                <w:sz w:val="24"/>
                <w:szCs w:val="24"/>
              </w:rPr>
              <w:lastRenderedPageBreak/>
              <w:t>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11"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4252"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ЕГЭ, поэтому очень важно научить обучающегося </w:t>
            </w:r>
            <w:r>
              <w:rPr>
                <w:rFonts w:ascii="Times New Roman" w:hAnsi="Times New Roman" w:cs="Times New Roman"/>
                <w:bCs/>
                <w:sz w:val="24"/>
                <w:szCs w:val="24"/>
                <w:shd w:val="clear" w:color="auto" w:fill="FFFFFF"/>
              </w:rPr>
              <w:lastRenderedPageBreak/>
              <w:t xml:space="preserve">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124DD3" w:rsidRPr="002E3D64" w:rsidTr="00124DD3">
        <w:tc>
          <w:tcPr>
            <w:tcW w:w="1081" w:type="dxa"/>
            <w:vAlign w:val="bottom"/>
          </w:tcPr>
          <w:p w:rsidR="00124DD3" w:rsidRPr="00245261" w:rsidRDefault="00124DD3" w:rsidP="007E4E9F">
            <w:pPr>
              <w:jc w:val="center"/>
              <w:rPr>
                <w:rFonts w:ascii="Times New Roman" w:hAnsi="Times New Roman" w:cs="Times New Roman"/>
                <w:color w:val="000000"/>
              </w:rPr>
            </w:pPr>
            <w:r w:rsidRPr="00245261">
              <w:rPr>
                <w:rFonts w:ascii="Times New Roman" w:hAnsi="Times New Roman" w:cs="Times New Roman"/>
                <w:color w:val="000000"/>
              </w:rPr>
              <w:lastRenderedPageBreak/>
              <w:t>11</w:t>
            </w:r>
          </w:p>
        </w:tc>
        <w:tc>
          <w:tcPr>
            <w:tcW w:w="2183" w:type="dxa"/>
          </w:tcPr>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Умение применять изученные понятия, результаты, методы для решения задач практического характера и задач из смежных дисциплин    </w:t>
            </w:r>
            <w:r w:rsidRPr="00BE2DA5">
              <w:rPr>
                <w:rFonts w:ascii="Times New Roman" w:eastAsia="Times New Roman" w:hAnsi="Times New Roman" w:cs="Times New Roman"/>
                <w:sz w:val="24"/>
                <w:szCs w:val="24"/>
              </w:rPr>
              <w:br/>
            </w:r>
            <w:r w:rsidRPr="00BE2DA5">
              <w:rPr>
                <w:rFonts w:ascii="Times New Roman" w:eastAsia="Times New Roman" w:hAnsi="Times New Roman" w:cs="Times New Roman"/>
                <w:sz w:val="24"/>
                <w:szCs w:val="24"/>
              </w:rPr>
              <w:lastRenderedPageBreak/>
              <w:t>Решать задачи на покупки; находить процент от числа, число по проценту от него, процентное отношение двух чисел, процентное снижение или процентное повышение величины</w:t>
            </w:r>
          </w:p>
        </w:tc>
        <w:tc>
          <w:tcPr>
            <w:tcW w:w="7334" w:type="dxa"/>
          </w:tcPr>
          <w:p w:rsidR="00124DD3" w:rsidRPr="00BE2DA5" w:rsidRDefault="00124DD3" w:rsidP="00CF00D3">
            <w:pPr>
              <w:spacing w:line="444" w:lineRule="atLeast"/>
              <w:textAlignment w:val="cente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80% воды, а высушенные — 28%. Сколько сухих фруктов получится из 288 кг свежих фруктов? Ответ дайте в кг.</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Свежие фрукты содержат 20% питательного вещества, а высушенные — 72%. В 288 кг свежих фруктов содержится 0,2 · 288 = 57,6 кг питательного вещества. Такое количество питательного вещества будет содержаться в </w:t>
            </w:r>
            <w:r w:rsidR="009753FB">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31" name="AutoShape 25" descr=" дробь, числитель — 57,6, знаменатель — 0,72 =8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5" o:spid="_x0000_s1026" alt=" дробь, числитель — 57,6, знаменатель — 0,72 =8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" filled="f" stroked="f">
                      <o:lock v:ext="edit" aspectratio="t"/>
                      <w10:anchorlock/>
                    </v:rect>
                  </w:pict>
                </mc:Fallback>
              </mc:AlternateContent>
            </w:r>
            <w:r w:rsidRPr="00BE2DA5">
              <w:rPr>
                <w:rFonts w:ascii="Times New Roman" w:eastAsia="Times New Roman" w:hAnsi="Times New Roman" w:cs="Times New Roman"/>
                <w:sz w:val="24"/>
                <w:szCs w:val="24"/>
              </w:rPr>
              <w:t> кг высушенных фруктов.</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lastRenderedPageBreak/>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80.</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Одиннадцать одинаковых рубашек дешевле куртки на 1%. На сколько процентов тринадцать таких же рубашек дороже куртки?</w:t>
            </w:r>
          </w:p>
          <w:p w:rsidR="00124DD3" w:rsidRPr="00BE2DA5" w:rsidRDefault="00124DD3" w:rsidP="00CF00D3">
            <w:pPr>
              <w:jc w:val="both"/>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Пусть рубашка стоит </w:t>
            </w:r>
            <w:r w:rsidRPr="00BE2DA5">
              <w:rPr>
                <w:rFonts w:ascii="Times New Roman" w:eastAsia="Times New Roman" w:hAnsi="Times New Roman" w:cs="Times New Roman"/>
                <w:i/>
                <w:iCs/>
                <w:sz w:val="24"/>
                <w:szCs w:val="24"/>
              </w:rPr>
              <w:t>p</w:t>
            </w:r>
            <w:r w:rsidRPr="00BE2DA5">
              <w:rPr>
                <w:rFonts w:ascii="Times New Roman" w:eastAsia="Times New Roman" w:hAnsi="Times New Roman" w:cs="Times New Roman"/>
                <w:sz w:val="24"/>
                <w:szCs w:val="24"/>
              </w:rPr>
              <w:t>, а куртка </w:t>
            </w:r>
            <w:r w:rsidRPr="00BE2DA5">
              <w:rPr>
                <w:rFonts w:ascii="Times New Roman" w:eastAsia="Times New Roman" w:hAnsi="Times New Roman" w:cs="Times New Roman"/>
                <w:i/>
                <w:iCs/>
                <w:sz w:val="24"/>
                <w:szCs w:val="24"/>
              </w:rPr>
              <w:t>K</w:t>
            </w:r>
            <w:r w:rsidRPr="00BE2DA5">
              <w:rPr>
                <w:rFonts w:ascii="Times New Roman" w:eastAsia="Times New Roman" w:hAnsi="Times New Roman" w:cs="Times New Roman"/>
                <w:sz w:val="24"/>
                <w:szCs w:val="24"/>
              </w:rPr>
              <w:t> единиц. Тогда</w:t>
            </w:r>
          </w:p>
          <w:p w:rsidR="00124DD3" w:rsidRDefault="00124DD3" w:rsidP="00CF00D3">
            <w:r w:rsidRPr="00BE2DA5">
              <w:rPr>
                <w:rFonts w:ascii="Times New Roman" w:eastAsia="Times New Roman" w:hAnsi="Times New Roman" w:cs="Times New Roman"/>
                <w:sz w:val="24"/>
                <w:szCs w:val="24"/>
              </w:rPr>
              <w:t> </w:t>
            </w:r>
            <w:r w:rsidR="009753FB">
              <w:rPr>
                <w:noProof/>
              </w:rPr>
              <mc:AlternateContent>
                <mc:Choice Requires="wps">
                  <w:drawing>
                    <wp:inline distT="0" distB="0" distL="0" distR="0">
                      <wp:extent cx="296545" cy="296545"/>
                      <wp:effectExtent l="0" t="0" r="0" b="0"/>
                      <wp:docPr id="17" name="AutoShape 26" descr="11p=0,99K равносильно p=0,09K равносильно 13p=1,17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6" o:spid="_x0000_s1026" alt="11p=0,99K равносильно p=0,09K равносильно 13p=1,17K."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" filled="f" stroked="f">
                      <o:lock v:ext="edit" aspectratio="t"/>
                      <w10:anchorlock/>
                    </v:rect>
                  </w:pict>
                </mc:Fallback>
              </mc:AlternateContent>
            </w:r>
            <w:r>
              <w:t xml:space="preserve"> </w:t>
            </w:r>
            <w:r>
              <w:rPr>
                <w:noProof/>
              </w:rPr>
              <w:drawing>
                <wp:inline distT="0" distB="0" distL="0" distR="0">
                  <wp:extent cx="2187437" cy="251762"/>
                  <wp:effectExtent l="19050" t="0" r="3313" b="0"/>
                  <wp:docPr id="28" name="Рисунок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1"/>
                          <a:srcRect l="33039" t="27994" r="26578" b="65657"/>
                          <a:stretch>
                            <a:fillRect/>
                          </a:stretch>
                        </pic:blipFill>
                        <pic:spPr bwMode="auto">
                          <a:xfrm>
                            <a:off x="0" y="0"/>
                            <a:ext cx="2243872" cy="258257"/>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Это означает, что 13 рубашек составляет 117% стоимости куртки. Эта стоимость превышает стоимость куртки на 17%.</w:t>
            </w:r>
          </w:p>
          <w:p w:rsidR="00124DD3" w:rsidRPr="00BE2DA5"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17.</w:t>
            </w:r>
          </w:p>
          <w:p w:rsidR="00124DD3" w:rsidRPr="00BE2DA5" w:rsidRDefault="00124DD3" w:rsidP="00CF00D3">
            <w:pPr>
              <w:pStyle w:val="a5"/>
              <w:numPr>
                <w:ilvl w:val="0"/>
                <w:numId w:val="2"/>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Смешали некоторое количество 13-процентного раствора некоторого вещества с таким же количеством 17-процентного раствора этого вещества. Сколько процентов составляет концентрация получившегося раствора?</w:t>
            </w:r>
          </w:p>
          <w:p w:rsidR="00124DD3"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bCs/>
                <w:sz w:val="24"/>
                <w:szCs w:val="24"/>
              </w:rPr>
              <w:t>Решение.</w:t>
            </w:r>
          </w:p>
          <w:p w:rsidR="00124DD3" w:rsidRPr="00E26BCA"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Процентная концентрация раствора (массовая доля) равна </w:t>
            </w:r>
            <w:r w:rsidR="009753FB">
              <w:rPr>
                <w:noProof/>
              </w:rPr>
              <mc:AlternateContent>
                <mc:Choice Requires="wps">
                  <w:drawing>
                    <wp:inline distT="0" distB="0" distL="0" distR="0">
                      <wp:extent cx="296545" cy="296545"/>
                      <wp:effectExtent l="0" t="0" r="0" b="0"/>
                      <wp:docPr id="15" name="AutoShape 27" descr="\omega= дробь, числитель — {{m}_{в минус ва}}, знаменатель — {{m _{р минус ра}}} умножить на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7" o:spid="_x0000_s1026" alt="\omega= дробь, числитель — {{m}_{в минус ва}}, знаменатель — {{m _{р минус ра}}} умножить на 100\%."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" filled="f" stroked="f">
                      <o:lock v:ext="edit" aspectratio="t"/>
                      <w10:anchorlock/>
                    </v:rect>
                  </w:pict>
                </mc:Fallback>
              </mc:AlternateContent>
            </w:r>
            <w:r>
              <w:t xml:space="preserve"> </w:t>
            </w:r>
            <w:r>
              <w:rPr>
                <w:noProof/>
              </w:rPr>
              <w:drawing>
                <wp:inline distT="0" distB="0" distL="0" distR="0">
                  <wp:extent cx="827461" cy="271198"/>
                  <wp:effectExtent l="19050" t="0" r="0" b="0"/>
                  <wp:docPr id="29" name="Рисунок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2"/>
                          <a:srcRect l="71172" t="37075" r="9465" b="54429"/>
                          <a:stretch>
                            <a:fillRect/>
                          </a:stretch>
                        </pic:blipFill>
                        <pic:spPr bwMode="auto">
                          <a:xfrm>
                            <a:off x="0" y="0"/>
                            <a:ext cx="838231" cy="274728"/>
                          </a:xfrm>
                          <a:prstGeom prst="rect">
                            <a:avLst/>
                          </a:prstGeom>
                          <a:noFill/>
                          <a:ln w="9525">
                            <a:noFill/>
                            <a:miter lim="800000"/>
                            <a:headEnd/>
                            <a:tailEnd/>
                          </a:ln>
                        </pic:spPr>
                      </pic:pic>
                    </a:graphicData>
                  </a:graphic>
                </wp:inline>
              </w:drawing>
            </w:r>
          </w:p>
          <w:p w:rsidR="00124DD3" w:rsidRPr="00BE2DA5" w:rsidRDefault="00124DD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Пусть масса получившегося раствора </w:t>
            </w:r>
            <w:r>
              <w:rPr>
                <w:rFonts w:ascii="Times New Roman" w:eastAsia="Times New Roman" w:hAnsi="Times New Roman" w:cs="Times New Roman"/>
                <w:i/>
                <w:sz w:val="24"/>
                <w:szCs w:val="24"/>
              </w:rPr>
              <w:t>2т.</w:t>
            </w:r>
            <w:r w:rsidRPr="00BE2DA5">
              <w:rPr>
                <w:rFonts w:ascii="Times New Roman" w:eastAsia="Times New Roman" w:hAnsi="Times New Roman" w:cs="Times New Roman"/>
                <w:sz w:val="24"/>
                <w:szCs w:val="24"/>
              </w:rPr>
              <w:t> Таким образом, концентрация полученного раствора равна:</w:t>
            </w:r>
          </w:p>
          <w:p w:rsidR="00124DD3" w:rsidRPr="00BE2DA5" w:rsidRDefault="009753FB" w:rsidP="00CF00D3">
            <w:pPr>
              <w:spacing w:before="178" w:after="178"/>
              <w:rPr>
                <w:rFonts w:ascii="Times New Roman" w:eastAsia="Times New Roman" w:hAnsi="Times New Roman" w:cs="Times New Roman"/>
                <w:sz w:val="24"/>
                <w:szCs w:val="24"/>
              </w:rPr>
            </w:pPr>
            <w:r>
              <w:rPr>
                <w:rFonts w:ascii="Times New Roman" w:eastAsia="Times New Roman" w:hAnsi="Times New Roman" w:cs="Times New Roman"/>
                <w:noProof/>
                <w:sz w:val="24"/>
                <w:szCs w:val="24"/>
              </w:rPr>
              <mc:AlternateContent>
                <mc:Choice Requires="wps">
                  <w:drawing>
                    <wp:inline distT="0" distB="0" distL="0" distR="0">
                      <wp:extent cx="296545" cy="296545"/>
                      <wp:effectExtent l="0" t="0" r="0" b="0"/>
                      <wp:docPr id="14" name="AutoShape 28" descr="\omega= дробь, числитель — 0,13m плюс 0,17m, знаменатель — 2m умножить на 100\%= дробь, числитель — 0,30, знаменатель — 2 умножить на 100\%=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8" o:spid="_x0000_s1026" alt="\omega= дробь, числитель — 0,13m плюс 0,17m, знаменатель — 2m умножить на 100\%= дробь, числитель — 0,30, знаменатель — 2 умножить на 100\%=15\%"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" filled="f" stroked="f">
                      <o:lock v:ext="edit" aspectratio="t"/>
                      <w10:anchorlock/>
                    </v:rect>
                  </w:pict>
                </mc:Fallback>
              </mc:AlternateContent>
            </w:r>
            <w:r w:rsidR="00124DD3">
              <w:rPr>
                <w:noProof/>
              </w:rPr>
              <w:drawing>
                <wp:inline distT="0" distB="0" distL="0" distR="0">
                  <wp:extent cx="2063340" cy="337751"/>
                  <wp:effectExtent l="19050" t="0" r="0" b="0"/>
                  <wp:docPr id="30" name="Рисунок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2"/>
                          <a:srcRect l="28142" t="53786" r="23525" b="35663"/>
                          <a:stretch>
                            <a:fillRect/>
                          </a:stretch>
                        </pic:blipFill>
                        <pic:spPr bwMode="auto">
                          <a:xfrm>
                            <a:off x="0" y="0"/>
                            <a:ext cx="2063340" cy="337751"/>
                          </a:xfrm>
                          <a:prstGeom prst="rect">
                            <a:avLst/>
                          </a:prstGeom>
                          <a:noFill/>
                          <a:ln w="9525">
                            <a:noFill/>
                            <a:miter lim="800000"/>
                            <a:headEnd/>
                            <a:tailEnd/>
                          </a:ln>
                        </pic:spPr>
                      </pic:pic>
                    </a:graphicData>
                  </a:graphic>
                </wp:inline>
              </w:drawing>
            </w:r>
          </w:p>
          <w:p w:rsidR="00124DD3" w:rsidRPr="00DE128D" w:rsidRDefault="00124DD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15.</w:t>
            </w:r>
          </w:p>
        </w:tc>
        <w:tc>
          <w:tcPr>
            <w:tcW w:w="4252" w:type="dxa"/>
          </w:tcPr>
          <w:p w:rsidR="00124DD3" w:rsidRDefault="00124DD3" w:rsidP="00CF00D3">
            <w:pPr>
              <w:jc w:val="both"/>
              <w:textAlignment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lastRenderedPageBreak/>
              <w:t>Текстовые задачи на проценты, смеси, сплавы</w:t>
            </w:r>
            <w:r>
              <w:rPr>
                <w:rFonts w:ascii="Times New Roman" w:eastAsia="Times New Roman" w:hAnsi="Times New Roman" w:cs="Times New Roman"/>
                <w:bCs/>
                <w:sz w:val="24"/>
                <w:szCs w:val="24"/>
              </w:rPr>
              <w:t xml:space="preserve"> один из самых запущенных разделов современного курса математики. Школьники  привыкли решать все задания согласно выученным схемам,  и любое отклонение от традиционного текста приводит к нежеланию </w:t>
            </w:r>
            <w:r>
              <w:rPr>
                <w:rFonts w:ascii="Times New Roman" w:eastAsia="Times New Roman" w:hAnsi="Times New Roman" w:cs="Times New Roman"/>
                <w:bCs/>
                <w:sz w:val="24"/>
                <w:szCs w:val="24"/>
              </w:rPr>
              <w:lastRenderedPageBreak/>
              <w:t>решать задачу. Поэтому многие даже не приступают к ее решению! Между тем, знание определения «процента» порой вполне достаточно для решения задач этого типа. Очень полезно разобрать пару задач нарисовав предварительно схему поставленного вопроса. К примеру,  к задаче 1 рисуем следующим образом.</w:t>
            </w:r>
          </w:p>
          <w:p w:rsidR="00124DD3" w:rsidRDefault="009753FB" w:rsidP="00CF00D3">
            <w:pPr>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mc:AlternateContent>
                <mc:Choice Requires="wps">
                  <w:drawing>
                    <wp:anchor distT="0" distB="0" distL="114300" distR="114300" simplePos="0" relativeHeight="251678720" behindDoc="0" locked="0" layoutInCell="1" allowOverlap="1">
                      <wp:simplePos x="0" y="0"/>
                      <wp:positionH relativeFrom="column">
                        <wp:posOffset>380365</wp:posOffset>
                      </wp:positionH>
                      <wp:positionV relativeFrom="paragraph">
                        <wp:posOffset>226695</wp:posOffset>
                      </wp:positionV>
                      <wp:extent cx="914400" cy="438150"/>
                      <wp:effectExtent l="9525" t="13335" r="9525" b="5715"/>
                      <wp:wrapNone/>
                      <wp:docPr id="59"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381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0" o:spid="_x0000_s1026" style="position:absolute;margin-left:29.95pt;margin-top:17.85pt;width:1in;height:3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79744" behindDoc="0" locked="0" layoutInCell="1" allowOverlap="1">
                      <wp:simplePos x="0" y="0"/>
                      <wp:positionH relativeFrom="column">
                        <wp:posOffset>678815</wp:posOffset>
                      </wp:positionH>
                      <wp:positionV relativeFrom="paragraph">
                        <wp:posOffset>721995</wp:posOffset>
                      </wp:positionV>
                      <wp:extent cx="450850" cy="387350"/>
                      <wp:effectExtent l="12700" t="13335" r="12700" b="8890"/>
                      <wp:wrapNone/>
                      <wp:docPr id="5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0" cy="387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4" type="#_x0000_t202" style="position:absolute;margin-left:53.45pt;margin-top:56.85pt;width:35.5pt;height:3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" strokecolor="white [3212]">
                      <v:textbox>
                        <w:txbxContent>
                          <w:p w:rsidR="00124DD3" w:rsidRPr="0063760F" w:rsidRDefault="00124DD3">
                            <w:pPr>
                              <w:rPr>
                                <w:rFonts w:ascii="Bookman Old Style" w:hAnsi="Bookman Old Style"/>
                                <w:sz w:val="16"/>
                                <w:szCs w:val="16"/>
                              </w:rPr>
                            </w:pPr>
                            <w:r w:rsidRPr="0063760F">
                              <w:rPr>
                                <w:rFonts w:ascii="Bookman Old Style" w:hAnsi="Bookman Old Style"/>
                                <w:sz w:val="16"/>
                                <w:szCs w:val="16"/>
                              </w:rPr>
                              <w:t>80% вода</w:t>
                            </w:r>
                          </w:p>
                        </w:txbxContent>
                      </v:textbox>
                    </v:shape>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80768" behindDoc="0" locked="0" layoutInCell="1" allowOverlap="1">
                      <wp:simplePos x="0" y="0"/>
                      <wp:positionH relativeFrom="column">
                        <wp:posOffset>240665</wp:posOffset>
                      </wp:positionH>
                      <wp:positionV relativeFrom="paragraph">
                        <wp:posOffset>226695</wp:posOffset>
                      </wp:positionV>
                      <wp:extent cx="1187450" cy="984250"/>
                      <wp:effectExtent l="12700" t="13335" r="9525" b="12065"/>
                      <wp:wrapNone/>
                      <wp:docPr id="57" name="Oval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7450" cy="9842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9" o:spid="_x0000_s1026" style="position:absolute;margin-left:18.95pt;margin-top:17.85pt;width:93.5pt;height:7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"/>
                  </w:pict>
                </mc:Fallback>
              </mc:AlternateContent>
            </w:r>
            <w:r>
              <w:rPr>
                <w:rFonts w:ascii="Times New Roman" w:eastAsia="Times New Roman" w:hAnsi="Times New Roman" w:cs="Times New Roman"/>
                <w:bCs/>
                <w:noProof/>
                <w:sz w:val="24"/>
                <w:szCs w:val="24"/>
              </w:rPr>
              <mc:AlternateContent>
                <mc:Choice Requires="wps">
                  <w:drawing>
                    <wp:anchor distT="0" distB="0" distL="114300" distR="114300" simplePos="0" relativeHeight="251681792" behindDoc="0" locked="0" layoutInCell="1" allowOverlap="1">
                      <wp:simplePos x="0" y="0"/>
                      <wp:positionH relativeFrom="column">
                        <wp:posOffset>462915</wp:posOffset>
                      </wp:positionH>
                      <wp:positionV relativeFrom="paragraph">
                        <wp:posOffset>328295</wp:posOffset>
                      </wp:positionV>
                      <wp:extent cx="755650" cy="260350"/>
                      <wp:effectExtent l="6350" t="10160" r="9525" b="5715"/>
                      <wp:wrapNone/>
                      <wp:docPr id="56"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0350"/>
                              </a:xfrm>
                              <a:prstGeom prst="rect">
                                <a:avLst/>
                              </a:prstGeom>
                              <a:solidFill>
                                <a:srgbClr val="FFFFFF"/>
                              </a:solidFill>
                              <a:ln w="9525">
                                <a:solidFill>
                                  <a:schemeClr val="bg1">
                                    <a:lumMod val="100000"/>
                                    <a:lumOff val="0"/>
                                  </a:schemeClr>
                                </a:solidFill>
                                <a:miter lim="800000"/>
                                <a:headEnd/>
                                <a:tailEnd/>
                              </a:ln>
                            </wps:spPr>
                            <wps:txb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 o:spid="_x0000_s1035" type="#_x0000_t202" style="position:absolute;margin-left:36.45pt;margin-top:25.85pt;width:59.5pt;height:2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" strokecolor="white [3212]">
                      <v:textbox>
                        <w:txbxContent>
                          <w:p w:rsidR="00124DD3" w:rsidRPr="0063760F" w:rsidRDefault="00124DD3">
                            <w:pPr>
                              <w:rPr>
                                <w:rFonts w:ascii="Bookman Old Style" w:hAnsi="Bookman Old Style"/>
                                <w:i/>
                                <w:sz w:val="12"/>
                                <w:szCs w:val="12"/>
                              </w:rPr>
                            </w:pPr>
                            <w:r w:rsidRPr="0063760F">
                              <w:rPr>
                                <w:rFonts w:ascii="Bookman Old Style" w:hAnsi="Bookman Old Style"/>
                                <w:sz w:val="10"/>
                                <w:szCs w:val="10"/>
                              </w:rPr>
                              <w:t xml:space="preserve">20% пит.вещество </w:t>
                            </w:r>
                            <w:r w:rsidRPr="0063760F">
                              <w:rPr>
                                <w:rFonts w:ascii="Bookman Old Style" w:hAnsi="Bookman Old Style"/>
                                <w:sz w:val="12"/>
                                <w:szCs w:val="12"/>
                              </w:rPr>
                              <w:t xml:space="preserve">- </w:t>
                            </w:r>
                            <w:r w:rsidRPr="0063760F">
                              <w:rPr>
                                <w:rFonts w:ascii="Bookman Old Style" w:hAnsi="Bookman Old Style"/>
                                <w:i/>
                                <w:sz w:val="12"/>
                                <w:szCs w:val="12"/>
                              </w:rPr>
                              <w:t>х</w:t>
                            </w:r>
                          </w:p>
                        </w:txbxContent>
                      </v:textbox>
                    </v:shape>
                  </w:pict>
                </mc:Fallback>
              </mc:AlternateContent>
            </w:r>
            <w:r w:rsidR="00124DD3">
              <w:rPr>
                <w:rFonts w:ascii="Times New Roman" w:eastAsia="Times New Roman" w:hAnsi="Times New Roman" w:cs="Times New Roman"/>
                <w:bCs/>
                <w:sz w:val="24"/>
                <w:szCs w:val="24"/>
              </w:rPr>
              <w:t xml:space="preserve">                                                                                                                                                                                                                                                                                                </w:t>
            </w: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Default="00124DD3" w:rsidP="00CF00D3">
            <w:pPr>
              <w:textAlignment w:val="center"/>
              <w:rPr>
                <w:rFonts w:ascii="Times New Roman" w:eastAsia="Times New Roman" w:hAnsi="Times New Roman" w:cs="Times New Roman"/>
                <w:bCs/>
                <w:sz w:val="24"/>
                <w:szCs w:val="24"/>
              </w:rPr>
            </w:pPr>
          </w:p>
          <w:p w:rsidR="00124DD3" w:rsidRPr="00BE2DA5" w:rsidRDefault="00124DD3" w:rsidP="00CF00D3">
            <w:pPr>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Наглядность для такого типа задач и представление состава веществ или продуктов – важнейший фактор выбора решения.</w:t>
            </w:r>
          </w:p>
        </w:tc>
      </w:tr>
      <w:tr w:rsidR="00E66FBC" w:rsidRPr="002E3D64" w:rsidTr="00124DD3">
        <w:tc>
          <w:tcPr>
            <w:tcW w:w="1081" w:type="dxa"/>
            <w:vAlign w:val="bottom"/>
          </w:tcPr>
          <w:p w:rsidR="00E66FBC" w:rsidRPr="00245261" w:rsidRDefault="00E66FBC" w:rsidP="007E4E9F">
            <w:pPr>
              <w:jc w:val="center"/>
              <w:rPr>
                <w:rFonts w:ascii="Times New Roman" w:hAnsi="Times New Roman" w:cs="Times New Roman"/>
                <w:color w:val="000000"/>
              </w:rPr>
            </w:pPr>
            <w:r w:rsidRPr="00245261">
              <w:rPr>
                <w:rFonts w:ascii="Times New Roman" w:hAnsi="Times New Roman" w:cs="Times New Roman"/>
                <w:color w:val="000000"/>
              </w:rPr>
              <w:lastRenderedPageBreak/>
              <w:t>12</w:t>
            </w:r>
          </w:p>
        </w:tc>
        <w:tc>
          <w:tcPr>
            <w:tcW w:w="2183" w:type="dxa"/>
            <w:vAlign w:val="bottom"/>
          </w:tcPr>
          <w:p w:rsidR="00E66FBC" w:rsidRPr="00245261" w:rsidRDefault="00E66FBC" w:rsidP="007E4E9F">
            <w:pPr>
              <w:rPr>
                <w:rFonts w:ascii="Times New Roman" w:hAnsi="Times New Roman" w:cs="Times New Roman"/>
                <w:color w:val="000000"/>
              </w:rPr>
            </w:pPr>
            <w:r w:rsidRPr="00245261">
              <w:rPr>
                <w:rFonts w:ascii="Times New Roman" w:hAnsi="Times New Roman" w:cs="Times New Roman"/>
                <w:color w:val="000000"/>
              </w:rPr>
              <w:t xml:space="preserve">Овладение геометрическим языком, формирование систематических знаний о плоских фигурах и их свойствах, использование </w:t>
            </w:r>
            <w:r w:rsidRPr="00245261">
              <w:rPr>
                <w:rFonts w:ascii="Times New Roman" w:hAnsi="Times New Roman" w:cs="Times New Roman"/>
                <w:color w:val="000000"/>
              </w:rPr>
              <w:lastRenderedPageBreak/>
              <w:t xml:space="preserve">геометрических понятий и теорем    </w:t>
            </w:r>
            <w:r w:rsidRPr="00245261">
              <w:rPr>
                <w:rFonts w:ascii="Times New Roman" w:hAnsi="Times New Roman" w:cs="Times New Roman"/>
                <w:color w:val="000000"/>
              </w:rPr>
              <w:br/>
              <w:t>Оперировать на базовом уровне понятиями геометрических фигур, извлекать информацию о геометрических фигурах, представленную на чертежах в явном виде, применять для решения задач геометрические факты</w:t>
            </w:r>
          </w:p>
        </w:tc>
        <w:tc>
          <w:tcPr>
            <w:tcW w:w="7334" w:type="dxa"/>
          </w:tcPr>
          <w:p w:rsidR="00E66FBC" w:rsidRPr="002E3D64" w:rsidRDefault="00E66FBC" w:rsidP="00BD5DE1">
            <w:pPr>
              <w:jc w:val="center"/>
              <w:rPr>
                <w:rFonts w:ascii="Times New Roman" w:eastAsia="Times New Roman" w:hAnsi="Times New Roman" w:cs="Times New Roman"/>
                <w:color w:val="000000"/>
                <w:sz w:val="24"/>
                <w:szCs w:val="24"/>
              </w:rPr>
            </w:pPr>
          </w:p>
        </w:tc>
        <w:tc>
          <w:tcPr>
            <w:tcW w:w="4252" w:type="dxa"/>
          </w:tcPr>
          <w:p w:rsidR="00E66FBC" w:rsidRPr="002E3D64" w:rsidRDefault="00E66FBC" w:rsidP="00BD5DE1">
            <w:pPr>
              <w:jc w:val="center"/>
              <w:rPr>
                <w:rFonts w:ascii="Times New Roman" w:eastAsia="Times New Roman" w:hAnsi="Times New Roman" w:cs="Times New Roman"/>
                <w:color w:val="000000"/>
                <w:sz w:val="24"/>
                <w:szCs w:val="24"/>
              </w:rPr>
            </w:pPr>
          </w:p>
        </w:tc>
      </w:tr>
      <w:tr w:rsidR="00D44489" w:rsidRPr="002E3D64" w:rsidTr="00124DD3">
        <w:tc>
          <w:tcPr>
            <w:tcW w:w="1081" w:type="dxa"/>
            <w:vAlign w:val="bottom"/>
          </w:tcPr>
          <w:p w:rsidR="00D44489" w:rsidRPr="004A1E1F" w:rsidRDefault="00D44489"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15</w:t>
            </w:r>
          </w:p>
        </w:tc>
        <w:tc>
          <w:tcPr>
            <w:tcW w:w="2183" w:type="dxa"/>
            <w:vAlign w:val="bottom"/>
          </w:tcPr>
          <w:p w:rsidR="00D44489" w:rsidRPr="004A1E1F" w:rsidRDefault="00D44489" w:rsidP="007E4E9F">
            <w:pPr>
              <w:rPr>
                <w:rFonts w:ascii="Times New Roman" w:hAnsi="Times New Roman" w:cs="Times New Roman"/>
                <w:color w:val="000000"/>
              </w:rPr>
            </w:pPr>
            <w:r w:rsidRPr="004A1E1F">
              <w:rPr>
                <w:rFonts w:ascii="Times New Roman" w:hAnsi="Times New Roman" w:cs="Times New Roman"/>
                <w:color w:val="000000"/>
              </w:rPr>
              <w:t xml:space="preserve">Развитие умений моделировать реальные ситуации на языке геометрии, исследовать построенную модель с использованием геометрических понятий и теорем, аппарата алгебры     </w:t>
            </w:r>
            <w:r w:rsidRPr="004A1E1F">
              <w:rPr>
                <w:rFonts w:ascii="Times New Roman" w:hAnsi="Times New Roman" w:cs="Times New Roman"/>
                <w:color w:val="000000"/>
              </w:rPr>
              <w:br/>
              <w:t>Использовать свойства геометрических фигур для решения задач практического содержания</w:t>
            </w:r>
          </w:p>
        </w:tc>
        <w:tc>
          <w:tcPr>
            <w:tcW w:w="7334"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1000"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1001"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 xml:space="preserve">см. По теореме Пифагора или из соотношений сторон в прямоугольном треугольнике находим, что гипотенуза </w:t>
            </w:r>
            <w:r w:rsidRPr="00A562F2">
              <w:rPr>
                <w:rFonts w:ascii="Times New Roman" w:eastAsia="Times New Roman" w:hAnsi="Times New Roman" w:cs="Times New Roman"/>
                <w:sz w:val="24"/>
                <w:szCs w:val="24"/>
              </w:rPr>
              <w:lastRenderedPageBreak/>
              <w:t>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1002"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1003"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1004"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1005"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1006"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1007"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1008"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009"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010"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Высота коробки — 5 см. Из 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1011"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1012"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1013"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1014"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1015"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1016"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1017"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1018"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4252"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Практически здесь </w:t>
            </w:r>
            <w:r>
              <w:rPr>
                <w:rFonts w:ascii="Times New Roman" w:eastAsia="Times New Roman" w:hAnsi="Times New Roman" w:cs="Times New Roman"/>
                <w:bCs/>
                <w:sz w:val="24"/>
                <w:szCs w:val="24"/>
              </w:rPr>
              <w:lastRenderedPageBreak/>
              <w:t>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2354" cy="714917"/>
                  <wp:effectExtent l="19050" t="0" r="7296" b="0"/>
                  <wp:docPr id="101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10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10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102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2E3D64" w:rsidTr="002938CC">
        <w:tc>
          <w:tcPr>
            <w:tcW w:w="1081"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9517"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4252"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t>16.1</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334"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442"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4252"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16.2</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334"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058106" cy="1229955"/>
                  <wp:effectExtent l="19050" t="0" r="0" b="0"/>
                  <wp:docPr id="1443"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w:t>
            </w:r>
            <w:r w:rsidRPr="00A562F2">
              <w:rPr>
                <w:rFonts w:ascii="Times New Roman" w:eastAsia="Times New Roman" w:hAnsi="Times New Roman" w:cs="Times New Roman"/>
                <w:sz w:val="24"/>
                <w:szCs w:val="24"/>
              </w:rPr>
              <w:lastRenderedPageBreak/>
              <w:t>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6" name="AutoShape 29"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9"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444"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445"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4252"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17</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 xml:space="preserve">Овладение геометрическим языком, </w:t>
            </w:r>
            <w:r w:rsidRPr="002E3D64">
              <w:rPr>
                <w:rFonts w:ascii="Times New Roman" w:hAnsi="Times New Roman" w:cs="Times New Roman"/>
                <w:color w:val="000000"/>
              </w:rPr>
              <w:lastRenderedPageBreak/>
              <w:t>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7334"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xml:space="preserve"> известны </w:t>
            </w:r>
            <w:r w:rsidRPr="00BE2DA5">
              <w:rPr>
                <w:rFonts w:ascii="Times New Roman" w:eastAsia="Times New Roman" w:hAnsi="Times New Roman" w:cs="Times New Roman"/>
                <w:sz w:val="24"/>
                <w:szCs w:val="24"/>
              </w:rPr>
              <w:lastRenderedPageBreak/>
              <w:t>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446"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447"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448"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449"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450"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Найдите отношение двух сторон треугольника, если его медиана, выходящая из их общей вершины, образует с этими сторонами углы в 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451"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452"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453"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454"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455"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456"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457"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458"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459"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460"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461"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462"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463"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4252"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 xml:space="preserve">Геометрические задачи на вычисление требуют четкого видения конструкции, </w:t>
            </w:r>
            <w:r>
              <w:rPr>
                <w:rFonts w:ascii="Times New Roman" w:eastAsia="Times New Roman" w:hAnsi="Times New Roman" w:cs="Times New Roman"/>
                <w:bCs/>
                <w:sz w:val="24"/>
                <w:szCs w:val="24"/>
              </w:rPr>
              <w:lastRenderedPageBreak/>
              <w:t>описанной в задаче, знания свойств многоугольников и формул для нахождения длин их 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829205" cy="2519464"/>
                  <wp:effectExtent l="19050" t="0" r="0" b="0"/>
                  <wp:docPr id="146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lastRenderedPageBreak/>
              <w:drawing>
                <wp:inline distT="0" distB="0" distL="0" distR="0">
                  <wp:extent cx="1004047" cy="986118"/>
                  <wp:effectExtent l="19050" t="0" r="5603" b="0"/>
                  <wp:docPr id="146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lastRenderedPageBreak/>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18</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Решать задачи разных типов (на 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7334"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66"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467"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468"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69"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470"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471"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472"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473"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474"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475"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w:t>
            </w:r>
            <w:r w:rsidRPr="00BE2DA5">
              <w:rPr>
                <w:rFonts w:ascii="Times New Roman" w:eastAsia="Times New Roman" w:hAnsi="Times New Roman" w:cs="Times New Roman"/>
                <w:sz w:val="24"/>
                <w:szCs w:val="24"/>
              </w:rPr>
              <w:lastRenderedPageBreak/>
              <w:t>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76"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477"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478"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79"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480"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481"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482"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на накачивание было затрачено на 5 мин. больше времени, 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483"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484"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485"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486"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487"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488"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489"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490"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491"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492"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493"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494"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495"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496"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4252"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2E3D64" w:rsidTr="00124DD3">
        <w:tc>
          <w:tcPr>
            <w:tcW w:w="1081"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19</w:t>
            </w:r>
          </w:p>
        </w:tc>
        <w:tc>
          <w:tcPr>
            <w:tcW w:w="218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 xml:space="preserve">Развитие умений точно и грамотно выражать свои мысли с применением математической </w:t>
            </w:r>
            <w:r w:rsidRPr="002E3D64">
              <w:rPr>
                <w:rFonts w:ascii="Times New Roman" w:hAnsi="Times New Roman" w:cs="Times New Roman"/>
                <w:color w:val="000000"/>
              </w:rPr>
              <w:lastRenderedPageBreak/>
              <w:t>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7334"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497"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498"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0055" cy="169545"/>
                  <wp:effectExtent l="19050" t="0" r="0" b="0"/>
                  <wp:docPr id="1499"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500"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501"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502"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503"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504"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505"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lastRenderedPageBreak/>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506"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507"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4252"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Для успешного решения задания 19, определяющем свойства чисел необходимо с начальной школы изучать свойства числовых рядов </w:t>
            </w:r>
            <w:r w:rsidRPr="00451D93">
              <w:rPr>
                <w:rFonts w:ascii="Times New Roman" w:eastAsia="Times New Roman" w:hAnsi="Times New Roman" w:cs="Times New Roman"/>
                <w:bCs/>
                <w:sz w:val="24"/>
                <w:szCs w:val="24"/>
              </w:rPr>
              <w:lastRenderedPageBreak/>
              <w:t>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5B25A0" w:rsidRDefault="005B25A0">
      <w:pPr>
        <w:rPr>
          <w:rFonts w:ascii="Times New Roman" w:hAnsi="Times New Roman" w:cs="Times New Roman"/>
          <w:sz w:val="28"/>
          <w:szCs w:val="28"/>
        </w:rPr>
      </w:pPr>
    </w:p>
    <w:p w:rsidR="00124DD3" w:rsidRDefault="00124DD3" w:rsidP="00E66FBC">
      <w:pPr>
        <w:textAlignment w:val="center"/>
        <w:rPr>
          <w:rFonts w:ascii="Times New Roman" w:eastAsia="Times New Roman" w:hAnsi="Times New Roman" w:cs="Times New Roman"/>
          <w:bCs/>
          <w:sz w:val="24"/>
          <w:szCs w:val="24"/>
        </w:rPr>
        <w:sectPr w:rsidR="00124DD3" w:rsidSect="00124DD3">
          <w:pgSz w:w="16838" w:h="11906" w:orient="landscape"/>
          <w:pgMar w:top="851" w:right="1134" w:bottom="1701" w:left="1134" w:header="709" w:footer="709" w:gutter="0"/>
          <w:cols w:space="708"/>
          <w:docGrid w:linePitch="360"/>
        </w:sect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35"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36"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37"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38"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5B25A0" w:rsidRDefault="00E66FBC" w:rsidP="00E66FBC">
      <w:pPr>
        <w:rPr>
          <w:rFonts w:ascii="Times New Roman" w:hAnsi="Times New Roman" w:cs="Times New Roman"/>
          <w:sz w:val="28"/>
          <w:szCs w:val="28"/>
        </w:rPr>
      </w:pPr>
      <w:r w:rsidRPr="00E66FBC">
        <w:rPr>
          <w:rStyle w:val="a6"/>
        </w:rPr>
        <w:t>https://fioco.ru</w:t>
      </w: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EE0F1A" w:rsidRDefault="00EE0F1A">
      <w:pPr>
        <w:rPr>
          <w:rFonts w:ascii="Times New Roman" w:hAnsi="Times New Roman" w:cs="Times New Roman"/>
          <w:sz w:val="28"/>
          <w:szCs w:val="28"/>
        </w:rPr>
      </w:pPr>
    </w:p>
    <w:p w:rsidR="005B25A0" w:rsidRPr="005B25A0" w:rsidRDefault="005B25A0">
      <w:pPr>
        <w:rPr>
          <w:rFonts w:ascii="Times New Roman" w:hAnsi="Times New Roman" w:cs="Times New Roman"/>
          <w:b/>
          <w:sz w:val="28"/>
          <w:szCs w:val="28"/>
        </w:rPr>
      </w:pPr>
      <w:r w:rsidRPr="005B25A0">
        <w:rPr>
          <w:rFonts w:ascii="Times New Roman" w:hAnsi="Times New Roman" w:cs="Times New Roman"/>
          <w:b/>
          <w:sz w:val="28"/>
          <w:szCs w:val="28"/>
        </w:rPr>
        <w:t xml:space="preserve">Пригородный район </w:t>
      </w:r>
    </w:p>
    <w:p w:rsidR="002E3D64" w:rsidRPr="005B25A0" w:rsidRDefault="00756B7D" w:rsidP="002E3D64">
      <w:pPr>
        <w:rPr>
          <w:rFonts w:ascii="Times New Roman" w:hAnsi="Times New Roman" w:cs="Times New Roman"/>
          <w:b/>
          <w:sz w:val="28"/>
          <w:szCs w:val="28"/>
        </w:rPr>
      </w:pPr>
      <w:r w:rsidRPr="00756B7D">
        <w:rPr>
          <w:rFonts w:ascii="Times New Roman" w:hAnsi="Times New Roman" w:cs="Times New Roman"/>
          <w:b/>
          <w:sz w:val="28"/>
          <w:szCs w:val="28"/>
        </w:rPr>
        <w:t>Сравнение отметок с отметками по журналу</w:t>
      </w:r>
    </w:p>
    <w:tbl>
      <w:tblPr>
        <w:tblW w:w="7672" w:type="dxa"/>
        <w:tblInd w:w="91" w:type="dxa"/>
        <w:tblLook w:val="04A0" w:firstRow="1" w:lastRow="0" w:firstColumn="1" w:lastColumn="0" w:noHBand="0" w:noVBand="1"/>
      </w:tblPr>
      <w:tblGrid>
        <w:gridCol w:w="6538"/>
        <w:gridCol w:w="1134"/>
      </w:tblGrid>
      <w:tr w:rsidR="00DD33E6" w:rsidRPr="002C37A3" w:rsidTr="00BD5DE1">
        <w:trPr>
          <w:trHeight w:val="300"/>
        </w:trPr>
        <w:tc>
          <w:tcPr>
            <w:tcW w:w="6538"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DD33E6" w:rsidRPr="002C37A3" w:rsidRDefault="00DD33E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Понизили (Отметка &lt; Отметка по журналу) %</w:t>
            </w:r>
          </w:p>
        </w:tc>
        <w:tc>
          <w:tcPr>
            <w:tcW w:w="1134" w:type="dxa"/>
            <w:tcBorders>
              <w:top w:val="single" w:sz="4" w:space="0" w:color="000000"/>
              <w:left w:val="nil"/>
              <w:bottom w:val="single" w:sz="4" w:space="0" w:color="000000"/>
              <w:right w:val="single" w:sz="4" w:space="0" w:color="000000"/>
            </w:tcBorders>
            <w:shd w:val="clear" w:color="auto" w:fill="auto"/>
            <w:noWrap/>
            <w:vAlign w:val="bottom"/>
            <w:hideMark/>
          </w:tcPr>
          <w:p w:rsidR="00DD33E6" w:rsidRDefault="00DD33E6">
            <w:pPr>
              <w:jc w:val="right"/>
              <w:rPr>
                <w:rFonts w:ascii="Calibri" w:hAnsi="Calibri"/>
                <w:color w:val="000000"/>
              </w:rPr>
            </w:pPr>
            <w:r>
              <w:rPr>
                <w:rFonts w:ascii="Calibri" w:hAnsi="Calibri"/>
                <w:color w:val="000000"/>
              </w:rPr>
              <w:t>32,28</w:t>
            </w:r>
          </w:p>
        </w:tc>
      </w:tr>
      <w:tr w:rsidR="00DD33E6"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DD33E6" w:rsidRPr="002C37A3" w:rsidRDefault="00DD33E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Подтвердили (Отметка = Отметке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DD33E6" w:rsidRDefault="00DD33E6">
            <w:pPr>
              <w:jc w:val="right"/>
              <w:rPr>
                <w:rFonts w:ascii="Calibri" w:hAnsi="Calibri"/>
                <w:color w:val="000000"/>
              </w:rPr>
            </w:pPr>
            <w:r>
              <w:rPr>
                <w:rFonts w:ascii="Calibri" w:hAnsi="Calibri"/>
                <w:color w:val="000000"/>
              </w:rPr>
              <w:t>61,91</w:t>
            </w:r>
          </w:p>
        </w:tc>
      </w:tr>
      <w:tr w:rsidR="00DD33E6" w:rsidRPr="002C37A3" w:rsidTr="00BD5DE1">
        <w:trPr>
          <w:trHeight w:val="300"/>
        </w:trPr>
        <w:tc>
          <w:tcPr>
            <w:tcW w:w="6538" w:type="dxa"/>
            <w:tcBorders>
              <w:top w:val="nil"/>
              <w:left w:val="single" w:sz="4" w:space="0" w:color="000000"/>
              <w:bottom w:val="single" w:sz="4" w:space="0" w:color="000000"/>
              <w:right w:val="single" w:sz="4" w:space="0" w:color="000000"/>
            </w:tcBorders>
            <w:shd w:val="clear" w:color="auto" w:fill="auto"/>
            <w:noWrap/>
            <w:vAlign w:val="bottom"/>
            <w:hideMark/>
          </w:tcPr>
          <w:p w:rsidR="00DD33E6" w:rsidRPr="002C37A3" w:rsidRDefault="00DD33E6" w:rsidP="00BD5DE1">
            <w:pPr>
              <w:spacing w:after="0"/>
              <w:rPr>
                <w:rFonts w:ascii="Times New Roman" w:eastAsia="Times New Roman" w:hAnsi="Times New Roman" w:cs="Times New Roman"/>
                <w:color w:val="000000"/>
                <w:sz w:val="24"/>
                <w:szCs w:val="24"/>
              </w:rPr>
            </w:pPr>
            <w:r w:rsidRPr="002C37A3">
              <w:rPr>
                <w:rFonts w:ascii="Times New Roman" w:eastAsia="Times New Roman" w:hAnsi="Times New Roman" w:cs="Times New Roman"/>
                <w:color w:val="000000"/>
                <w:sz w:val="24"/>
                <w:szCs w:val="24"/>
              </w:rPr>
              <w:t xml:space="preserve">  Повысили (Отметка &gt; Отметка по журналу) %</w:t>
            </w:r>
          </w:p>
        </w:tc>
        <w:tc>
          <w:tcPr>
            <w:tcW w:w="1134" w:type="dxa"/>
            <w:tcBorders>
              <w:top w:val="nil"/>
              <w:left w:val="nil"/>
              <w:bottom w:val="single" w:sz="4" w:space="0" w:color="000000"/>
              <w:right w:val="single" w:sz="4" w:space="0" w:color="000000"/>
            </w:tcBorders>
            <w:shd w:val="clear" w:color="auto" w:fill="auto"/>
            <w:noWrap/>
            <w:vAlign w:val="bottom"/>
            <w:hideMark/>
          </w:tcPr>
          <w:p w:rsidR="00DD33E6" w:rsidRDefault="00DD33E6">
            <w:pPr>
              <w:jc w:val="right"/>
              <w:rPr>
                <w:rFonts w:ascii="Calibri" w:hAnsi="Calibri"/>
                <w:color w:val="000000"/>
              </w:rPr>
            </w:pPr>
            <w:r>
              <w:rPr>
                <w:rFonts w:ascii="Calibri" w:hAnsi="Calibri"/>
                <w:color w:val="000000"/>
              </w:rPr>
              <w:t>5,8</w:t>
            </w:r>
          </w:p>
        </w:tc>
      </w:tr>
    </w:tbl>
    <w:p w:rsidR="002E3D64" w:rsidRDefault="002E3D64"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Средний процент выполнения заданий ВПР по РСО-А  52,34</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Средний процент выполнения заданий ВПР по г.Владикавказ  </w:t>
      </w:r>
      <w:r w:rsidR="00DD33E6">
        <w:rPr>
          <w:rFonts w:ascii="Times New Roman" w:hAnsi="Times New Roman" w:cs="Times New Roman"/>
          <w:sz w:val="28"/>
          <w:szCs w:val="28"/>
        </w:rPr>
        <w:t>53,2</w:t>
      </w: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 xml:space="preserve">На </w:t>
      </w:r>
      <w:r w:rsidRPr="005B25A0">
        <w:rPr>
          <w:rFonts w:ascii="Times New Roman" w:hAnsi="Times New Roman" w:cs="Times New Roman"/>
          <w:sz w:val="28"/>
          <w:szCs w:val="28"/>
        </w:rPr>
        <w:t>15.03.2021</w:t>
      </w:r>
      <w:r>
        <w:rPr>
          <w:rFonts w:ascii="Times New Roman" w:hAnsi="Times New Roman" w:cs="Times New Roman"/>
          <w:sz w:val="28"/>
          <w:szCs w:val="28"/>
        </w:rPr>
        <w:t xml:space="preserve"> выполнено работ: </w:t>
      </w:r>
    </w:p>
    <w:tbl>
      <w:tblPr>
        <w:tblW w:w="5404" w:type="dxa"/>
        <w:tblInd w:w="91" w:type="dxa"/>
        <w:tblLook w:val="04A0" w:firstRow="1" w:lastRow="0" w:firstColumn="1" w:lastColumn="0" w:noHBand="0" w:noVBand="1"/>
      </w:tblPr>
      <w:tblGrid>
        <w:gridCol w:w="3561"/>
        <w:gridCol w:w="1843"/>
      </w:tblGrid>
      <w:tr w:rsidR="002E3D64" w:rsidRPr="0029526A" w:rsidTr="00BD5DE1">
        <w:trPr>
          <w:trHeight w:val="300"/>
        </w:trPr>
        <w:tc>
          <w:tcPr>
            <w:tcW w:w="3561" w:type="dxa"/>
            <w:tcBorders>
              <w:top w:val="single" w:sz="4" w:space="0" w:color="000000"/>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2</w:t>
            </w:r>
          </w:p>
        </w:tc>
        <w:tc>
          <w:tcPr>
            <w:tcW w:w="1843" w:type="dxa"/>
            <w:tcBorders>
              <w:top w:val="single" w:sz="4" w:space="0" w:color="000000"/>
              <w:left w:val="nil"/>
              <w:bottom w:val="single" w:sz="4" w:space="0" w:color="000000"/>
              <w:right w:val="single" w:sz="4" w:space="0" w:color="000000"/>
            </w:tcBorders>
            <w:shd w:val="clear" w:color="auto" w:fill="auto"/>
            <w:noWrap/>
            <w:vAlign w:val="bottom"/>
            <w:hideMark/>
          </w:tcPr>
          <w:p w:rsidR="002E3D64" w:rsidRPr="005B25A0" w:rsidRDefault="00DD33E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9,75</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3</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DD33E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51,94</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4</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DD33E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35,25</w:t>
            </w:r>
          </w:p>
        </w:tc>
      </w:tr>
      <w:tr w:rsidR="002E3D64" w:rsidRPr="0029526A" w:rsidTr="00BD5DE1">
        <w:trPr>
          <w:trHeight w:val="300"/>
        </w:trPr>
        <w:tc>
          <w:tcPr>
            <w:tcW w:w="3561" w:type="dxa"/>
            <w:tcBorders>
              <w:top w:val="nil"/>
              <w:left w:val="single" w:sz="4" w:space="0" w:color="000000"/>
              <w:bottom w:val="single" w:sz="4" w:space="0" w:color="000000"/>
              <w:right w:val="single" w:sz="4" w:space="0" w:color="000000"/>
            </w:tcBorders>
            <w:shd w:val="clear" w:color="auto" w:fill="auto"/>
            <w:noWrap/>
            <w:vAlign w:val="bottom"/>
            <w:hideMark/>
          </w:tcPr>
          <w:p w:rsidR="002E3D64" w:rsidRPr="005B25A0" w:rsidRDefault="002E3D64" w:rsidP="00BD5DE1">
            <w:pPr>
              <w:spacing w:after="0"/>
              <w:rPr>
                <w:rFonts w:ascii="Times New Roman" w:eastAsia="Times New Roman" w:hAnsi="Times New Roman" w:cs="Times New Roman"/>
                <w:color w:val="000000"/>
                <w:sz w:val="24"/>
                <w:szCs w:val="24"/>
              </w:rPr>
            </w:pPr>
            <w:r w:rsidRPr="005B25A0">
              <w:rPr>
                <w:rFonts w:ascii="Times New Roman" w:eastAsia="Times New Roman" w:hAnsi="Times New Roman" w:cs="Times New Roman"/>
                <w:color w:val="000000"/>
                <w:sz w:val="24"/>
                <w:szCs w:val="24"/>
              </w:rPr>
              <w:t xml:space="preserve">  Ср.% вып. уч. гр.баллов 5</w:t>
            </w:r>
          </w:p>
        </w:tc>
        <w:tc>
          <w:tcPr>
            <w:tcW w:w="1843" w:type="dxa"/>
            <w:tcBorders>
              <w:top w:val="nil"/>
              <w:left w:val="nil"/>
              <w:bottom w:val="single" w:sz="4" w:space="0" w:color="000000"/>
              <w:right w:val="single" w:sz="4" w:space="0" w:color="000000"/>
            </w:tcBorders>
            <w:shd w:val="clear" w:color="auto" w:fill="auto"/>
            <w:noWrap/>
            <w:vAlign w:val="bottom"/>
            <w:hideMark/>
          </w:tcPr>
          <w:p w:rsidR="002E3D64" w:rsidRPr="005B25A0" w:rsidRDefault="00DD33E6" w:rsidP="00BD5DE1">
            <w:pPr>
              <w:spacing w:after="0"/>
              <w:jc w:val="right"/>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3,07</w:t>
            </w:r>
          </w:p>
        </w:tc>
      </w:tr>
    </w:tbl>
    <w:p w:rsidR="00DD33E6" w:rsidRDefault="00DD33E6" w:rsidP="002E3D64">
      <w:pPr>
        <w:rPr>
          <w:rFonts w:ascii="Times New Roman" w:hAnsi="Times New Roman" w:cs="Times New Roman"/>
          <w:sz w:val="28"/>
          <w:szCs w:val="28"/>
        </w:rPr>
      </w:pPr>
    </w:p>
    <w:p w:rsidR="002E3D64" w:rsidRDefault="002E3D64" w:rsidP="002E3D64">
      <w:pPr>
        <w:rPr>
          <w:rFonts w:ascii="Times New Roman" w:hAnsi="Times New Roman" w:cs="Times New Roman"/>
          <w:sz w:val="28"/>
          <w:szCs w:val="28"/>
        </w:rPr>
      </w:pPr>
      <w:r>
        <w:rPr>
          <w:rFonts w:ascii="Times New Roman" w:hAnsi="Times New Roman" w:cs="Times New Roman"/>
          <w:sz w:val="28"/>
          <w:szCs w:val="28"/>
        </w:rPr>
        <w:t>Перечень школ, показавших низкий процент выполнения ВПР</w:t>
      </w:r>
    </w:p>
    <w:tbl>
      <w:tblPr>
        <w:tblpPr w:leftFromText="180" w:rightFromText="180" w:vertAnchor="text" w:tblpY="1"/>
        <w:tblOverlap w:val="never"/>
        <w:tblW w:w="866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80"/>
        <w:gridCol w:w="1984"/>
      </w:tblGrid>
      <w:tr w:rsidR="002E3D64" w:rsidRPr="00DD33E6" w:rsidTr="00DD33E6">
        <w:trPr>
          <w:trHeight w:val="300"/>
        </w:trPr>
        <w:tc>
          <w:tcPr>
            <w:tcW w:w="6680" w:type="dxa"/>
            <w:shd w:val="clear" w:color="auto" w:fill="auto"/>
            <w:noWrap/>
            <w:vAlign w:val="bottom"/>
            <w:hideMark/>
          </w:tcPr>
          <w:p w:rsidR="002E3D64" w:rsidRPr="00DD33E6" w:rsidRDefault="002E3D64" w:rsidP="00DD33E6">
            <w:pPr>
              <w:spacing w:after="0"/>
              <w:rPr>
                <w:rFonts w:ascii="Times New Roman" w:hAnsi="Times New Roman" w:cs="Times New Roman"/>
                <w:b/>
                <w:sz w:val="24"/>
                <w:szCs w:val="24"/>
              </w:rPr>
            </w:pPr>
            <w:r w:rsidRPr="00DD33E6">
              <w:rPr>
                <w:rFonts w:ascii="Times New Roman" w:hAnsi="Times New Roman" w:cs="Times New Roman"/>
                <w:b/>
                <w:sz w:val="24"/>
                <w:szCs w:val="24"/>
              </w:rPr>
              <w:t>Наименование ОО</w:t>
            </w:r>
          </w:p>
        </w:tc>
        <w:tc>
          <w:tcPr>
            <w:tcW w:w="1984" w:type="dxa"/>
            <w:shd w:val="clear" w:color="auto" w:fill="auto"/>
            <w:noWrap/>
            <w:vAlign w:val="bottom"/>
            <w:hideMark/>
          </w:tcPr>
          <w:p w:rsidR="002E3D64" w:rsidRPr="00DD33E6" w:rsidRDefault="002E3D64" w:rsidP="00DD33E6">
            <w:pPr>
              <w:spacing w:after="0"/>
              <w:rPr>
                <w:rFonts w:ascii="Times New Roman" w:hAnsi="Times New Roman" w:cs="Times New Roman"/>
                <w:b/>
                <w:sz w:val="24"/>
                <w:szCs w:val="24"/>
              </w:rPr>
            </w:pPr>
            <w:r w:rsidRPr="00DD33E6">
              <w:rPr>
                <w:rFonts w:ascii="Times New Roman" w:hAnsi="Times New Roman" w:cs="Times New Roman"/>
                <w:b/>
                <w:sz w:val="24"/>
                <w:szCs w:val="24"/>
              </w:rPr>
              <w:t>% выполнения</w:t>
            </w:r>
          </w:p>
        </w:tc>
      </w:tr>
      <w:tr w:rsidR="00DD33E6" w:rsidRPr="00DD33E6" w:rsidTr="007E4E9F">
        <w:trPr>
          <w:trHeight w:val="673"/>
        </w:trPr>
        <w:tc>
          <w:tcPr>
            <w:tcW w:w="6680" w:type="dxa"/>
            <w:shd w:val="clear" w:color="auto" w:fill="auto"/>
            <w:noWrap/>
            <w:vAlign w:val="bottom"/>
            <w:hideMark/>
          </w:tcPr>
          <w:p w:rsidR="00DD33E6"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lastRenderedPageBreak/>
              <w:t xml:space="preserve">   МБОУ  "Средняя общеобразовательная школа №2 с. Чермен"    </w:t>
            </w:r>
          </w:p>
        </w:tc>
        <w:tc>
          <w:tcPr>
            <w:tcW w:w="1984" w:type="dxa"/>
            <w:shd w:val="clear" w:color="auto" w:fill="auto"/>
            <w:noWrap/>
            <w:vAlign w:val="bottom"/>
            <w:hideMark/>
          </w:tcPr>
          <w:p w:rsidR="00DD33E6" w:rsidRPr="00DD33E6" w:rsidRDefault="00DD33E6" w:rsidP="00DD33E6">
            <w:pPr>
              <w:spacing w:after="0"/>
              <w:jc w:val="center"/>
              <w:rPr>
                <w:rFonts w:ascii="Times New Roman" w:hAnsi="Times New Roman" w:cs="Times New Roman"/>
                <w:color w:val="000000"/>
                <w:sz w:val="24"/>
                <w:szCs w:val="24"/>
              </w:rPr>
            </w:pPr>
            <w:r w:rsidRPr="00DD33E6">
              <w:rPr>
                <w:rFonts w:ascii="Times New Roman" w:hAnsi="Times New Roman" w:cs="Times New Roman"/>
                <w:color w:val="000000"/>
                <w:sz w:val="24"/>
                <w:szCs w:val="24"/>
              </w:rPr>
              <w:t>43,5</w:t>
            </w:r>
          </w:p>
        </w:tc>
      </w:tr>
      <w:tr w:rsidR="00DD33E6" w:rsidRPr="00DD33E6" w:rsidTr="00DD33E6">
        <w:trPr>
          <w:trHeight w:val="300"/>
        </w:trPr>
        <w:tc>
          <w:tcPr>
            <w:tcW w:w="6680" w:type="dxa"/>
            <w:shd w:val="clear" w:color="auto" w:fill="auto"/>
            <w:noWrap/>
            <w:vAlign w:val="bottom"/>
            <w:hideMark/>
          </w:tcPr>
          <w:p w:rsidR="00DD33E6"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t xml:space="preserve">   МБОУ  "Средняя общеобразовательная школа №3 с.Чермен"    </w:t>
            </w:r>
          </w:p>
        </w:tc>
        <w:tc>
          <w:tcPr>
            <w:tcW w:w="1984" w:type="dxa"/>
            <w:shd w:val="clear" w:color="auto" w:fill="auto"/>
            <w:noWrap/>
            <w:vAlign w:val="bottom"/>
            <w:hideMark/>
          </w:tcPr>
          <w:p w:rsidR="00DD33E6" w:rsidRPr="00DD33E6" w:rsidRDefault="00DD33E6" w:rsidP="00DD33E6">
            <w:pPr>
              <w:spacing w:after="0"/>
              <w:jc w:val="center"/>
              <w:rPr>
                <w:rFonts w:ascii="Times New Roman" w:hAnsi="Times New Roman" w:cs="Times New Roman"/>
                <w:color w:val="000000"/>
                <w:sz w:val="24"/>
                <w:szCs w:val="24"/>
              </w:rPr>
            </w:pPr>
            <w:r w:rsidRPr="00DD33E6">
              <w:rPr>
                <w:rFonts w:ascii="Times New Roman" w:hAnsi="Times New Roman" w:cs="Times New Roman"/>
                <w:color w:val="000000"/>
                <w:sz w:val="24"/>
                <w:szCs w:val="24"/>
              </w:rPr>
              <w:t>48,7</w:t>
            </w:r>
          </w:p>
        </w:tc>
      </w:tr>
      <w:tr w:rsidR="00DD33E6" w:rsidRPr="00DD33E6" w:rsidTr="007E4E9F">
        <w:trPr>
          <w:trHeight w:val="673"/>
        </w:trPr>
        <w:tc>
          <w:tcPr>
            <w:tcW w:w="6680" w:type="dxa"/>
            <w:shd w:val="clear" w:color="auto" w:fill="auto"/>
            <w:noWrap/>
            <w:vAlign w:val="bottom"/>
            <w:hideMark/>
          </w:tcPr>
          <w:p w:rsidR="00DD33E6"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t xml:space="preserve">   МБОУ  "Средняя общеобразовательная школа с.Дачное"    </w:t>
            </w:r>
          </w:p>
        </w:tc>
        <w:tc>
          <w:tcPr>
            <w:tcW w:w="1984" w:type="dxa"/>
            <w:shd w:val="clear" w:color="auto" w:fill="auto"/>
            <w:noWrap/>
            <w:vAlign w:val="bottom"/>
            <w:hideMark/>
          </w:tcPr>
          <w:p w:rsidR="00DD33E6" w:rsidRPr="00DD33E6" w:rsidRDefault="00DD33E6" w:rsidP="00DD33E6">
            <w:pPr>
              <w:spacing w:after="0"/>
              <w:jc w:val="center"/>
              <w:rPr>
                <w:rFonts w:ascii="Times New Roman" w:hAnsi="Times New Roman" w:cs="Times New Roman"/>
                <w:color w:val="000000"/>
                <w:sz w:val="24"/>
                <w:szCs w:val="24"/>
              </w:rPr>
            </w:pPr>
            <w:r w:rsidRPr="00DD33E6">
              <w:rPr>
                <w:rFonts w:ascii="Times New Roman" w:hAnsi="Times New Roman" w:cs="Times New Roman"/>
                <w:color w:val="000000"/>
                <w:sz w:val="24"/>
                <w:szCs w:val="24"/>
              </w:rPr>
              <w:t>47</w:t>
            </w:r>
          </w:p>
        </w:tc>
      </w:tr>
      <w:tr w:rsidR="00DD33E6" w:rsidRPr="00DD33E6" w:rsidTr="007E4E9F">
        <w:trPr>
          <w:trHeight w:val="673"/>
        </w:trPr>
        <w:tc>
          <w:tcPr>
            <w:tcW w:w="6680" w:type="dxa"/>
            <w:shd w:val="clear" w:color="auto" w:fill="auto"/>
            <w:noWrap/>
            <w:vAlign w:val="bottom"/>
            <w:hideMark/>
          </w:tcPr>
          <w:p w:rsidR="00DD33E6"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t xml:space="preserve">   МБОУ  "Средняя общеобразовательная школа с.Куртат"    </w:t>
            </w:r>
          </w:p>
        </w:tc>
        <w:tc>
          <w:tcPr>
            <w:tcW w:w="1984" w:type="dxa"/>
            <w:shd w:val="clear" w:color="auto" w:fill="auto"/>
            <w:noWrap/>
            <w:vAlign w:val="bottom"/>
            <w:hideMark/>
          </w:tcPr>
          <w:p w:rsidR="00DD33E6" w:rsidRPr="00DD33E6" w:rsidRDefault="00DD33E6" w:rsidP="00DD33E6">
            <w:pPr>
              <w:spacing w:after="0"/>
              <w:jc w:val="center"/>
              <w:rPr>
                <w:rFonts w:ascii="Times New Roman" w:hAnsi="Times New Roman" w:cs="Times New Roman"/>
                <w:color w:val="000000"/>
                <w:sz w:val="24"/>
                <w:szCs w:val="24"/>
              </w:rPr>
            </w:pPr>
            <w:r w:rsidRPr="00DD33E6">
              <w:rPr>
                <w:rFonts w:ascii="Times New Roman" w:hAnsi="Times New Roman" w:cs="Times New Roman"/>
                <w:color w:val="000000"/>
                <w:sz w:val="24"/>
                <w:szCs w:val="24"/>
              </w:rPr>
              <w:t>34,2</w:t>
            </w:r>
          </w:p>
        </w:tc>
      </w:tr>
      <w:tr w:rsidR="00DD33E6" w:rsidRPr="00DD33E6" w:rsidTr="00DD33E6">
        <w:trPr>
          <w:trHeight w:val="673"/>
        </w:trPr>
        <w:tc>
          <w:tcPr>
            <w:tcW w:w="6680" w:type="dxa"/>
            <w:shd w:val="clear" w:color="auto" w:fill="auto"/>
            <w:noWrap/>
            <w:hideMark/>
          </w:tcPr>
          <w:p w:rsidR="00DD33E6"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t xml:space="preserve">   МБОУ  "Средняя общеобразовательная школа с. Ир" </w:t>
            </w:r>
          </w:p>
        </w:tc>
        <w:tc>
          <w:tcPr>
            <w:tcW w:w="1984" w:type="dxa"/>
            <w:shd w:val="clear" w:color="auto" w:fill="auto"/>
            <w:noWrap/>
            <w:hideMark/>
          </w:tcPr>
          <w:p w:rsidR="00DD33E6" w:rsidRPr="00DD33E6" w:rsidRDefault="00DD33E6" w:rsidP="00DD33E6">
            <w:pPr>
              <w:spacing w:after="0"/>
              <w:jc w:val="center"/>
              <w:rPr>
                <w:rFonts w:ascii="Times New Roman" w:eastAsia="Times New Roman" w:hAnsi="Times New Roman" w:cs="Times New Roman"/>
                <w:color w:val="000000"/>
                <w:sz w:val="24"/>
                <w:szCs w:val="24"/>
              </w:rPr>
            </w:pPr>
            <w:r w:rsidRPr="00DD33E6">
              <w:rPr>
                <w:rFonts w:ascii="Times New Roman" w:eastAsia="Times New Roman" w:hAnsi="Times New Roman" w:cs="Times New Roman"/>
                <w:color w:val="000000"/>
                <w:sz w:val="24"/>
                <w:szCs w:val="24"/>
              </w:rPr>
              <w:t>49,8</w:t>
            </w:r>
          </w:p>
          <w:p w:rsidR="00DD33E6" w:rsidRPr="00DD33E6" w:rsidRDefault="00DD33E6" w:rsidP="00DD33E6">
            <w:pPr>
              <w:spacing w:after="0"/>
              <w:jc w:val="center"/>
              <w:rPr>
                <w:rFonts w:ascii="Times New Roman" w:eastAsia="Times New Roman" w:hAnsi="Times New Roman" w:cs="Times New Roman"/>
                <w:color w:val="000000"/>
                <w:sz w:val="24"/>
                <w:szCs w:val="24"/>
              </w:rPr>
            </w:pPr>
          </w:p>
        </w:tc>
      </w:tr>
      <w:tr w:rsidR="002E3D64" w:rsidRPr="00DD33E6" w:rsidTr="00DD33E6">
        <w:trPr>
          <w:trHeight w:val="300"/>
        </w:trPr>
        <w:tc>
          <w:tcPr>
            <w:tcW w:w="6680" w:type="dxa"/>
            <w:shd w:val="clear" w:color="auto" w:fill="auto"/>
            <w:noWrap/>
            <w:vAlign w:val="bottom"/>
            <w:hideMark/>
          </w:tcPr>
          <w:p w:rsidR="002E3D64" w:rsidRPr="00DD33E6" w:rsidRDefault="00DD33E6" w:rsidP="00DD33E6">
            <w:pPr>
              <w:spacing w:after="0"/>
              <w:rPr>
                <w:rFonts w:ascii="Times New Roman" w:hAnsi="Times New Roman" w:cs="Times New Roman"/>
                <w:color w:val="000000"/>
                <w:sz w:val="24"/>
                <w:szCs w:val="24"/>
              </w:rPr>
            </w:pPr>
            <w:r w:rsidRPr="00DD33E6">
              <w:rPr>
                <w:rFonts w:ascii="Times New Roman" w:hAnsi="Times New Roman" w:cs="Times New Roman"/>
                <w:color w:val="000000"/>
                <w:sz w:val="24"/>
                <w:szCs w:val="24"/>
              </w:rPr>
              <w:t>Структурное подразделение муниципального бюджетного общеобразовательного учреждения "Средняя общеобразовательная школа №2 им.Д.Доева с.Гизель</w:t>
            </w:r>
          </w:p>
        </w:tc>
        <w:tc>
          <w:tcPr>
            <w:tcW w:w="1984" w:type="dxa"/>
            <w:shd w:val="clear" w:color="auto" w:fill="auto"/>
            <w:noWrap/>
            <w:vAlign w:val="bottom"/>
            <w:hideMark/>
          </w:tcPr>
          <w:p w:rsidR="002E3D64" w:rsidRPr="00DD33E6" w:rsidRDefault="00DD33E6" w:rsidP="00DD33E6">
            <w:pPr>
              <w:spacing w:after="0"/>
              <w:jc w:val="center"/>
              <w:rPr>
                <w:rFonts w:ascii="Times New Roman" w:eastAsia="Times New Roman" w:hAnsi="Times New Roman" w:cs="Times New Roman"/>
                <w:color w:val="000000"/>
                <w:sz w:val="24"/>
                <w:szCs w:val="24"/>
              </w:rPr>
            </w:pPr>
            <w:r w:rsidRPr="00DD33E6">
              <w:rPr>
                <w:rFonts w:ascii="Times New Roman" w:eastAsia="Times New Roman" w:hAnsi="Times New Roman" w:cs="Times New Roman"/>
                <w:color w:val="000000"/>
                <w:sz w:val="24"/>
                <w:szCs w:val="24"/>
              </w:rPr>
              <w:t>38,8</w:t>
            </w:r>
          </w:p>
        </w:tc>
      </w:tr>
    </w:tbl>
    <w:p w:rsidR="00DD33E6" w:rsidRDefault="00DD33E6" w:rsidP="00DD33E6">
      <w:pPr>
        <w:spacing w:after="0"/>
        <w:rPr>
          <w:rFonts w:ascii="Times New Roman" w:hAnsi="Times New Roman" w:cs="Times New Roman"/>
          <w:sz w:val="28"/>
          <w:szCs w:val="28"/>
        </w:rPr>
      </w:pPr>
    </w:p>
    <w:p w:rsidR="00DD33E6" w:rsidRDefault="00DD33E6" w:rsidP="002E3D64">
      <w:pPr>
        <w:rPr>
          <w:rFonts w:ascii="Times New Roman" w:hAnsi="Times New Roman" w:cs="Times New Roman"/>
          <w:sz w:val="28"/>
          <w:szCs w:val="28"/>
        </w:rPr>
      </w:pPr>
    </w:p>
    <w:p w:rsidR="00124DD3" w:rsidRDefault="00DD33E6" w:rsidP="002E3D64">
      <w:pPr>
        <w:rPr>
          <w:rFonts w:ascii="Times New Roman" w:hAnsi="Times New Roman" w:cs="Times New Roman"/>
          <w:sz w:val="28"/>
          <w:szCs w:val="28"/>
        </w:rPr>
        <w:sectPr w:rsidR="00124DD3" w:rsidSect="0012414A">
          <w:pgSz w:w="11906" w:h="16838"/>
          <w:pgMar w:top="1134" w:right="850" w:bottom="1134" w:left="1701" w:header="708" w:footer="708" w:gutter="0"/>
          <w:cols w:space="708"/>
          <w:docGrid w:linePitch="360"/>
        </w:sectPr>
      </w:pPr>
      <w:r>
        <w:rPr>
          <w:rFonts w:ascii="Times New Roman" w:hAnsi="Times New Roman" w:cs="Times New Roman"/>
          <w:sz w:val="28"/>
          <w:szCs w:val="28"/>
        </w:rPr>
        <w:br w:type="textWrapping" w:clear="all"/>
      </w:r>
    </w:p>
    <w:p w:rsidR="002E3D64" w:rsidRDefault="002E3D64" w:rsidP="002E3D64">
      <w:pPr>
        <w:rPr>
          <w:rFonts w:ascii="Times New Roman" w:hAnsi="Times New Roman" w:cs="Times New Roman"/>
          <w:sz w:val="28"/>
          <w:szCs w:val="28"/>
        </w:rPr>
      </w:pPr>
    </w:p>
    <w:tbl>
      <w:tblPr>
        <w:tblStyle w:val="a3"/>
        <w:tblW w:w="14850" w:type="dxa"/>
        <w:tblLook w:val="04A0" w:firstRow="1" w:lastRow="0" w:firstColumn="1" w:lastColumn="0" w:noHBand="0" w:noVBand="1"/>
      </w:tblPr>
      <w:tblGrid>
        <w:gridCol w:w="1095"/>
        <w:gridCol w:w="2279"/>
        <w:gridCol w:w="8338"/>
        <w:gridCol w:w="3138"/>
      </w:tblGrid>
      <w:tr w:rsidR="00E66FBC" w:rsidRPr="00955690" w:rsidTr="00124DD3">
        <w:tc>
          <w:tcPr>
            <w:tcW w:w="1239" w:type="dxa"/>
          </w:tcPr>
          <w:p w:rsidR="00E66FBC" w:rsidRPr="00955690" w:rsidRDefault="00E66FBC" w:rsidP="00BD5DE1">
            <w:pPr>
              <w:rPr>
                <w:rFonts w:ascii="Times New Roman" w:hAnsi="Times New Roman" w:cs="Times New Roman"/>
                <w:b/>
                <w:sz w:val="24"/>
                <w:szCs w:val="24"/>
              </w:rPr>
            </w:pPr>
            <w:r w:rsidRPr="00955690">
              <w:rPr>
                <w:rFonts w:ascii="Times New Roman" w:hAnsi="Times New Roman" w:cs="Times New Roman"/>
                <w:b/>
                <w:sz w:val="24"/>
                <w:szCs w:val="24"/>
              </w:rPr>
              <w:t>№ задания</w:t>
            </w:r>
          </w:p>
        </w:tc>
        <w:tc>
          <w:tcPr>
            <w:tcW w:w="3263" w:type="dxa"/>
          </w:tcPr>
          <w:p w:rsidR="00E66FBC" w:rsidRPr="00955690" w:rsidRDefault="00E66FBC" w:rsidP="00BD5DE1">
            <w:pPr>
              <w:rPr>
                <w:rFonts w:ascii="Times New Roman" w:hAnsi="Times New Roman" w:cs="Times New Roman"/>
                <w:b/>
                <w:sz w:val="24"/>
                <w:szCs w:val="24"/>
              </w:rPr>
            </w:pPr>
            <w:r w:rsidRPr="00955690">
              <w:rPr>
                <w:rFonts w:ascii="Times New Roman" w:hAnsi="Times New Roman" w:cs="Times New Roman"/>
                <w:b/>
                <w:sz w:val="24"/>
                <w:szCs w:val="24"/>
              </w:rPr>
              <w:t>Проверяемые навыки и умения</w:t>
            </w:r>
          </w:p>
        </w:tc>
        <w:tc>
          <w:tcPr>
            <w:tcW w:w="7088" w:type="dxa"/>
          </w:tcPr>
          <w:p w:rsidR="00E66FBC" w:rsidRPr="00955690" w:rsidRDefault="00E66FBC" w:rsidP="00BD5DE1">
            <w:pPr>
              <w:rPr>
                <w:rFonts w:ascii="Times New Roman" w:hAnsi="Times New Roman" w:cs="Times New Roman"/>
                <w:b/>
                <w:sz w:val="24"/>
                <w:szCs w:val="24"/>
              </w:rPr>
            </w:pPr>
            <w:r>
              <w:rPr>
                <w:rFonts w:ascii="Times New Roman" w:hAnsi="Times New Roman" w:cs="Times New Roman"/>
                <w:b/>
                <w:sz w:val="24"/>
                <w:szCs w:val="24"/>
              </w:rPr>
              <w:t>Рекомендации к успешному решению</w:t>
            </w:r>
          </w:p>
        </w:tc>
        <w:tc>
          <w:tcPr>
            <w:tcW w:w="3260" w:type="dxa"/>
          </w:tcPr>
          <w:p w:rsidR="00E66FBC" w:rsidRDefault="00E66FBC" w:rsidP="00BD5DE1">
            <w:pPr>
              <w:rPr>
                <w:rFonts w:ascii="Times New Roman" w:hAnsi="Times New Roman" w:cs="Times New Roman"/>
                <w:b/>
                <w:sz w:val="24"/>
                <w:szCs w:val="24"/>
              </w:rPr>
            </w:pPr>
          </w:p>
        </w:tc>
      </w:tr>
      <w:tr w:rsidR="00E66FBC" w:rsidRPr="002E3D64" w:rsidTr="00124DD3">
        <w:tc>
          <w:tcPr>
            <w:tcW w:w="1239" w:type="dxa"/>
            <w:vAlign w:val="bottom"/>
          </w:tcPr>
          <w:p w:rsidR="00E66FBC" w:rsidRPr="00245261" w:rsidRDefault="00E66FBC" w:rsidP="007E4E9F">
            <w:pPr>
              <w:jc w:val="center"/>
              <w:rPr>
                <w:rFonts w:ascii="Times New Roman" w:hAnsi="Times New Roman" w:cs="Times New Roman"/>
                <w:color w:val="000000"/>
              </w:rPr>
            </w:pPr>
            <w:r w:rsidRPr="00245261">
              <w:rPr>
                <w:rFonts w:ascii="Times New Roman" w:hAnsi="Times New Roman" w:cs="Times New Roman"/>
                <w:color w:val="000000"/>
              </w:rPr>
              <w:t>6</w:t>
            </w:r>
          </w:p>
        </w:tc>
        <w:tc>
          <w:tcPr>
            <w:tcW w:w="3263" w:type="dxa"/>
            <w:vAlign w:val="bottom"/>
          </w:tcPr>
          <w:p w:rsidR="00E66FBC" w:rsidRPr="00245261" w:rsidRDefault="00E66FBC" w:rsidP="007E4E9F">
            <w:pPr>
              <w:rPr>
                <w:rFonts w:ascii="Times New Roman" w:hAnsi="Times New Roman" w:cs="Times New Roman"/>
                <w:color w:val="000000"/>
              </w:rPr>
            </w:pPr>
            <w:r w:rsidRPr="00245261">
              <w:rPr>
                <w:rFonts w:ascii="Times New Roman" w:hAnsi="Times New Roman" w:cs="Times New Roman"/>
                <w:color w:val="000000"/>
              </w:rPr>
              <w:t xml:space="preserve">Развитие умения применять изученные понятия, результаты, методы для задач практического характера и задач из смежных дисциплин, умения извлекать информацию, представленную в таблицах, на диаграммах, графиках    </w:t>
            </w:r>
            <w:r w:rsidRPr="00245261">
              <w:rPr>
                <w:rFonts w:ascii="Times New Roman" w:hAnsi="Times New Roman" w:cs="Times New Roman"/>
                <w:color w:val="000000"/>
              </w:rPr>
              <w:br/>
              <w:t>Читать информацию, представленную в виде таблицы, диаграммы, графика; использовать графики реальных процессов и зависимостей для определения их свойств / извлекать, интерпретировать информацию, представленную в таблицах и на диаграммах, отражающую характеристики реальных процессов</w:t>
            </w:r>
          </w:p>
        </w:tc>
        <w:tc>
          <w:tcPr>
            <w:tcW w:w="7088" w:type="dxa"/>
            <w:vAlign w:val="bottom"/>
          </w:tcPr>
          <w:p w:rsidR="00E66FBC" w:rsidRPr="001D3ABF" w:rsidRDefault="00E66FBC" w:rsidP="00E66FBC">
            <w:pPr>
              <w:jc w:val="both"/>
              <w:rPr>
                <w:rFonts w:ascii="Times New Roman" w:eastAsia="Times New Roman" w:hAnsi="Times New Roman" w:cs="Times New Roman"/>
                <w:b/>
                <w:i/>
                <w:sz w:val="24"/>
                <w:szCs w:val="24"/>
              </w:rPr>
            </w:pPr>
            <w:r w:rsidRPr="001D3ABF">
              <w:rPr>
                <w:rFonts w:ascii="Times New Roman" w:hAnsi="Times New Roman" w:cs="Times New Roman"/>
                <w:b/>
                <w:bCs/>
                <w:i/>
                <w:sz w:val="24"/>
                <w:szCs w:val="24"/>
                <w:shd w:val="clear" w:color="auto" w:fill="FFFFFF"/>
              </w:rPr>
              <w:t>Интерпретация графика и диаграммы</w:t>
            </w:r>
          </w:p>
          <w:p w:rsidR="00E66FBC" w:rsidRPr="00BE2DA5"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таблице представлены данные о населении и о годовой выработке электроэнергии за 2017 год девяти стран, которые являются мировыми лидерами по производству электроэнергии.</w:t>
            </w:r>
          </w:p>
          <w:tbl>
            <w:tblPr>
              <w:tblW w:w="0" w:type="auto"/>
              <w:tblCellMar>
                <w:top w:w="15" w:type="dxa"/>
                <w:left w:w="15" w:type="dxa"/>
                <w:bottom w:w="15" w:type="dxa"/>
                <w:right w:w="15" w:type="dxa"/>
              </w:tblCellMar>
              <w:tblLook w:val="04A0" w:firstRow="1" w:lastRow="0" w:firstColumn="1" w:lastColumn="0" w:noHBand="0" w:noVBand="1"/>
            </w:tblPr>
            <w:tblGrid>
              <w:gridCol w:w="1160"/>
              <w:gridCol w:w="1418"/>
              <w:gridCol w:w="1984"/>
              <w:gridCol w:w="1985"/>
            </w:tblGrid>
            <w:tr w:rsidR="00E66FBC" w:rsidRPr="00BE2DA5" w:rsidTr="00E66FBC">
              <w:trPr>
                <w:trHeight w:val="1205"/>
              </w:trPr>
              <w:tc>
                <w:tcPr>
                  <w:tcW w:w="1160"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bCs/>
                      <w:sz w:val="24"/>
                      <w:szCs w:val="24"/>
                    </w:rPr>
                    <w:t>Страна</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Население,</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тыс. чел.</w:t>
                  </w:r>
                </w:p>
              </w:tc>
              <w:tc>
                <w:tcPr>
                  <w:tcW w:w="198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Годовая</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выработка</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электроэнергии,</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млрд</w:t>
                  </w:r>
                  <w:r>
                    <w:rPr>
                      <w:rFonts w:ascii="Times New Roman" w:eastAsia="Times New Roman" w:hAnsi="Times New Roman" w:cs="Times New Roman"/>
                      <w:bCs/>
                      <w:sz w:val="24"/>
                      <w:szCs w:val="24"/>
                    </w:rPr>
                    <w:t xml:space="preserve"> </w:t>
                  </w:r>
                  <w:r w:rsidRPr="00BE2DA5">
                    <w:rPr>
                      <w:rFonts w:ascii="Times New Roman" w:eastAsia="Times New Roman" w:hAnsi="Times New Roman" w:cs="Times New Roman"/>
                      <w:bCs/>
                      <w:sz w:val="24"/>
                      <w:szCs w:val="24"/>
                    </w:rPr>
                    <w:t xml:space="preserve"> кВт ·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Энергоплотность,</w:t>
                  </w:r>
                </w:p>
                <w:p w:rsidR="00E66FBC" w:rsidRPr="00BE2DA5" w:rsidRDefault="00E66FBC" w:rsidP="00E66FBC">
                  <w:pPr>
                    <w:spacing w:after="0" w:line="240" w:lineRule="auto"/>
                    <w:jc w:val="center"/>
                    <w:rPr>
                      <w:rFonts w:ascii="Times New Roman" w:eastAsia="Times New Roman" w:hAnsi="Times New Roman" w:cs="Times New Roman"/>
                      <w:bCs/>
                      <w:sz w:val="24"/>
                      <w:szCs w:val="24"/>
                    </w:rPr>
                  </w:pPr>
                  <w:r w:rsidRPr="00BE2DA5">
                    <w:rPr>
                      <w:rFonts w:ascii="Times New Roman" w:eastAsia="Times New Roman" w:hAnsi="Times New Roman" w:cs="Times New Roman"/>
                      <w:bCs/>
                      <w:sz w:val="24"/>
                      <w:szCs w:val="24"/>
                    </w:rPr>
                    <w:t>кВт∙ч /чел.</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Китай</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1 395 814</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6529</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4678</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Индия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1 359 741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1541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1133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США</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333 337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4251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12 753</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Бразилия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209 737</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585</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2789</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Россия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146 781</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1090</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7426</w:t>
                  </w:r>
                </w:p>
              </w:tc>
            </w:tr>
            <w:tr w:rsidR="00E66FBC" w:rsidRPr="00BE2DA5" w:rsidTr="00E66FBC">
              <w:tc>
                <w:tcPr>
                  <w:tcW w:w="116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Япония</w:t>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126 220</w:t>
                  </w:r>
                </w:p>
              </w:tc>
              <w:tc>
                <w:tcPr>
                  <w:tcW w:w="198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1101</w:t>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E66FBC" w:rsidRPr="00BE2DA5" w:rsidRDefault="00E66FBC" w:rsidP="00E66FBC">
                  <w:pPr>
                    <w:spacing w:before="89" w:after="0" w:line="240" w:lineRule="auto"/>
                    <w:jc w:val="cente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8723</w:t>
                  </w:r>
                </w:p>
              </w:tc>
            </w:tr>
          </w:tbl>
          <w:p w:rsidR="00E66FBC" w:rsidRPr="00BE2DA5" w:rsidRDefault="00E66FBC" w:rsidP="00E66FBC">
            <w:p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Какие факторы влияют на выработку и затрату электроэнергии? Объясните позиции Китая, США и Бразилии в представленной таблице, опираясь на названные факторы.</w:t>
            </w:r>
          </w:p>
          <w:p w:rsidR="00E66FBC" w:rsidRPr="00BE2DA5" w:rsidRDefault="00E66FBC" w:rsidP="00E66FBC">
            <w:pPr>
              <w:ind w:firstLine="444"/>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Численность населения, технологическая развитость, развитый сектор промышленной экономики и погодные условия влияют на годовую выработку электроэнергии и ее затраты. Китай, являясь технологически развитой и самой густонаселенной страной находится на первом месте по годовой выработке электроэнергии. США уступает в численности населения Китаю в 4 раза, но </w:t>
            </w:r>
            <w:r w:rsidRPr="00BE2DA5">
              <w:rPr>
                <w:rFonts w:ascii="Times New Roman" w:eastAsia="Times New Roman" w:hAnsi="Times New Roman" w:cs="Times New Roman"/>
                <w:sz w:val="24"/>
                <w:szCs w:val="24"/>
              </w:rPr>
              <w:lastRenderedPageBreak/>
              <w:t>является самой экономически развитой страной с более суровым климатом. Бразилия — страна с жарким климатом, ее экономика стремительно развивается, однако проблемы разного рода пока не позволяют этой стране реализовать весь свой потенциал; более того, Бразилию нельзя назвать технологически развитой страной, поэтому выработка электроэнергии в этой стране намного ниже, чем у ее соседей в таблице.</w:t>
            </w:r>
          </w:p>
          <w:p w:rsidR="00E66FBC" w:rsidRDefault="00E66FBC" w:rsidP="00E66FBC">
            <w:pPr>
              <w:pStyle w:val="a5"/>
              <w:numPr>
                <w:ilvl w:val="0"/>
                <w:numId w:val="1"/>
              </w:numPr>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На рисунке представлен график движения автомобилиста из Кахамарки в Уарас (Перу), расстояние между которыми можно принять за 600 км. На горизонтальной оси отложено время, а на вертикальной оси — расстояние от Лимы в километрах. Для вашего удобства график представлен в виде ломанной линии. Проанализировав график, опишите поездку (оцените наличие или отсутствие дорожных происшествий, остановок, пробок и платных дорог.) Какова средняя скорость движения автомобилиста на всём маршруте? На платных дорогах скорость значительно выше</w:t>
            </w:r>
          </w:p>
          <w:p w:rsidR="00E66FBC" w:rsidRPr="00BE2DA5" w:rsidRDefault="00E66FBC" w:rsidP="00E66FBC">
            <w:pPr>
              <w:pStyle w:val="a5"/>
              <w:ind w:left="804"/>
              <w:jc w:val="both"/>
              <w:rPr>
                <w:rFonts w:ascii="Times New Roman" w:eastAsia="Times New Roman" w:hAnsi="Times New Roman" w:cs="Times New Roman"/>
                <w:sz w:val="24"/>
                <w:szCs w:val="24"/>
              </w:rPr>
            </w:pPr>
            <w:r>
              <w:rPr>
                <w:noProof/>
              </w:rPr>
              <w:drawing>
                <wp:inline distT="0" distB="0" distL="0" distR="0">
                  <wp:extent cx="2617058" cy="988584"/>
                  <wp:effectExtent l="0" t="0" r="0" b="0"/>
                  <wp:docPr id="12" name="Рисунок 854" descr="https://math8-vpr.sdamgia.ru/get_file?id=41032&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https://math8-vpr.sdamgia.ru/get_file?id=41032&amp;png=1"/>
                          <pic:cNvPicPr>
                            <a:picLocks noChangeAspect="1" noChangeArrowheads="1"/>
                          </pic:cNvPicPr>
                        </pic:nvPicPr>
                        <pic:blipFill>
                          <a:blip r:embed="rId9"/>
                          <a:srcRect/>
                          <a:stretch>
                            <a:fillRect/>
                          </a:stretch>
                        </pic:blipFill>
                        <pic:spPr bwMode="auto">
                          <a:xfrm>
                            <a:off x="0" y="0"/>
                            <a:ext cx="2622097" cy="990487"/>
                          </a:xfrm>
                          <a:prstGeom prst="rect">
                            <a:avLst/>
                          </a:prstGeom>
                          <a:noFill/>
                          <a:ln w="9525">
                            <a:noFill/>
                            <a:miter lim="800000"/>
                            <a:headEnd/>
                            <a:tailEnd/>
                          </a:ln>
                        </pic:spPr>
                      </pic:pic>
                    </a:graphicData>
                  </a:graphic>
                </wp:inline>
              </w:drawing>
            </w:r>
          </w:p>
          <w:p w:rsidR="00E66FBC" w:rsidRPr="00BE2DA5" w:rsidRDefault="00E66FBC" w:rsidP="00E66FBC">
            <w:pPr>
              <w:jc w:val="both"/>
              <w:rPr>
                <w:rFonts w:ascii="Times New Roman" w:eastAsia="Times New Roman" w:hAnsi="Times New Roman" w:cs="Times New Roman"/>
                <w:sz w:val="24"/>
                <w:szCs w:val="24"/>
              </w:rPr>
            </w:pPr>
            <w:r w:rsidRPr="00866313">
              <w:rPr>
                <w:rFonts w:ascii="Times New Roman" w:eastAsia="Times New Roman" w:hAnsi="Times New Roman" w:cs="Times New Roman"/>
                <w:bCs/>
                <w:i/>
                <w:sz w:val="24"/>
                <w:szCs w:val="24"/>
              </w:rPr>
              <w:t>Решение</w:t>
            </w:r>
            <w:r w:rsidRPr="00BE2DA5">
              <w:rPr>
                <w:rFonts w:ascii="Times New Roman" w:eastAsia="Times New Roman" w:hAnsi="Times New Roman" w:cs="Times New Roman"/>
                <w:bCs/>
                <w:sz w:val="24"/>
                <w:szCs w:val="24"/>
              </w:rPr>
              <w:t>.</w:t>
            </w:r>
          </w:p>
          <w:p w:rsidR="00E66FBC" w:rsidRPr="00BE2DA5" w:rsidRDefault="00E66FBC" w:rsidP="00E66FBC">
            <w:pPr>
              <w:ind w:firstLine="444"/>
              <w:jc w:val="both"/>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графика видно, что было сделано две часовые остановки. Пробка была с 150 до 200 км. Платная дорога была с 400 до 600 км, скорость на ней составила 100 км/ч. Средняя скорость на всем маршруте составила 46 км/ч.</w:t>
            </w:r>
          </w:p>
        </w:tc>
        <w:tc>
          <w:tcPr>
            <w:tcW w:w="3260" w:type="dxa"/>
          </w:tcPr>
          <w:p w:rsidR="00E66FBC" w:rsidRDefault="00E66FBC" w:rsidP="00E66FBC">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Все задания этого раздела ориентированы на общие знания в области практической жизни.</w:t>
            </w:r>
          </w:p>
          <w:p w:rsidR="00E66FBC" w:rsidRDefault="00E66FBC" w:rsidP="00E66FBC">
            <w:pPr>
              <w:jc w:val="both"/>
              <w:rPr>
                <w:rFonts w:ascii="Times New Roman" w:hAnsi="Times New Roman" w:cs="Times New Roman"/>
                <w:bCs/>
                <w:sz w:val="24"/>
                <w:szCs w:val="24"/>
                <w:shd w:val="clear" w:color="auto" w:fill="FFFFFF"/>
              </w:rPr>
            </w:pPr>
            <w:r w:rsidRPr="003D628D">
              <w:rPr>
                <w:rFonts w:ascii="Times New Roman" w:hAnsi="Times New Roman" w:cs="Times New Roman"/>
                <w:bCs/>
                <w:sz w:val="24"/>
                <w:szCs w:val="24"/>
                <w:shd w:val="clear" w:color="auto" w:fill="FFFFFF"/>
              </w:rPr>
              <w:t>Задание</w:t>
            </w:r>
            <w:r>
              <w:rPr>
                <w:rFonts w:ascii="Times New Roman" w:hAnsi="Times New Roman" w:cs="Times New Roman"/>
                <w:bCs/>
                <w:sz w:val="24"/>
                <w:szCs w:val="24"/>
                <w:shd w:val="clear" w:color="auto" w:fill="FFFFFF"/>
              </w:rPr>
              <w:t xml:space="preserve"> 6 предполагает </w:t>
            </w:r>
            <w:r w:rsidRPr="003D628D">
              <w:rPr>
                <w:rFonts w:ascii="Times New Roman" w:hAnsi="Times New Roman" w:cs="Times New Roman"/>
                <w:bCs/>
                <w:sz w:val="24"/>
                <w:szCs w:val="24"/>
                <w:shd w:val="clear" w:color="auto" w:fill="FFFFFF"/>
              </w:rPr>
              <w:t>свободно-конструируемый ответ, вид учебно- познавательной деятельности «Применение» низкого уровня сложности. Учащим</w:t>
            </w:r>
            <w:r>
              <w:rPr>
                <w:rFonts w:ascii="Times New Roman" w:hAnsi="Times New Roman" w:cs="Times New Roman"/>
                <w:bCs/>
                <w:sz w:val="24"/>
                <w:szCs w:val="24"/>
                <w:shd w:val="clear" w:color="auto" w:fill="FFFFFF"/>
              </w:rPr>
              <w:t>и</w:t>
            </w:r>
            <w:r w:rsidRPr="003D628D">
              <w:rPr>
                <w:rFonts w:ascii="Times New Roman" w:hAnsi="Times New Roman" w:cs="Times New Roman"/>
                <w:bCs/>
                <w:sz w:val="24"/>
                <w:szCs w:val="24"/>
                <w:shd w:val="clear" w:color="auto" w:fill="FFFFFF"/>
              </w:rPr>
              <w:t xml:space="preserve">ся </w:t>
            </w:r>
            <w:r>
              <w:rPr>
                <w:rFonts w:ascii="Times New Roman" w:hAnsi="Times New Roman" w:cs="Times New Roman"/>
                <w:bCs/>
                <w:sz w:val="24"/>
                <w:szCs w:val="24"/>
                <w:shd w:val="clear" w:color="auto" w:fill="FFFFFF"/>
              </w:rPr>
              <w:t xml:space="preserve">этот материал изучается в </w:t>
            </w:r>
            <w:r w:rsidRPr="003D628D">
              <w:rPr>
                <w:rFonts w:ascii="Times New Roman" w:hAnsi="Times New Roman" w:cs="Times New Roman"/>
                <w:bCs/>
                <w:sz w:val="24"/>
                <w:szCs w:val="24"/>
                <w:shd w:val="clear" w:color="auto" w:fill="FFFFFF"/>
              </w:rPr>
              <w:t>четверт</w:t>
            </w:r>
            <w:r>
              <w:rPr>
                <w:rFonts w:ascii="Times New Roman" w:hAnsi="Times New Roman" w:cs="Times New Roman"/>
                <w:bCs/>
                <w:sz w:val="24"/>
                <w:szCs w:val="24"/>
                <w:shd w:val="clear" w:color="auto" w:fill="FFFFFF"/>
              </w:rPr>
              <w:t>ом</w:t>
            </w:r>
            <w:r w:rsidRPr="003D628D">
              <w:rPr>
                <w:rFonts w:ascii="Times New Roman" w:hAnsi="Times New Roman" w:cs="Times New Roman"/>
                <w:bCs/>
                <w:sz w:val="24"/>
                <w:szCs w:val="24"/>
                <w:shd w:val="clear" w:color="auto" w:fill="FFFFFF"/>
              </w:rPr>
              <w:t xml:space="preserve"> класс</w:t>
            </w:r>
            <w:r>
              <w:rPr>
                <w:rFonts w:ascii="Times New Roman" w:hAnsi="Times New Roman" w:cs="Times New Roman"/>
                <w:bCs/>
                <w:sz w:val="24"/>
                <w:szCs w:val="24"/>
                <w:shd w:val="clear" w:color="auto" w:fill="FFFFFF"/>
              </w:rPr>
              <w:t xml:space="preserve">е. Здесь </w:t>
            </w:r>
            <w:r w:rsidRPr="003D628D">
              <w:rPr>
                <w:rFonts w:ascii="Times New Roman" w:hAnsi="Times New Roman" w:cs="Times New Roman"/>
                <w:bCs/>
                <w:sz w:val="24"/>
                <w:szCs w:val="24"/>
                <w:shd w:val="clear" w:color="auto" w:fill="FFFFFF"/>
              </w:rPr>
              <w:t>необходимо продемонстрировать базовые математические знания, прочитать информацию, представленную в виде простых столбчатых диаграмм и таблиц.</w:t>
            </w:r>
            <w:r>
              <w:rPr>
                <w:rFonts w:ascii="Times New Roman" w:hAnsi="Times New Roman" w:cs="Times New Roman"/>
                <w:bCs/>
                <w:sz w:val="24"/>
                <w:szCs w:val="24"/>
                <w:shd w:val="clear" w:color="auto" w:fill="FFFFFF"/>
              </w:rPr>
              <w:t xml:space="preserve"> </w:t>
            </w:r>
          </w:p>
          <w:p w:rsidR="00E66FBC" w:rsidRPr="003D628D" w:rsidRDefault="00E66FBC" w:rsidP="00E66FBC">
            <w:pPr>
              <w:jc w:val="both"/>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 xml:space="preserve">Заданиям такого рода </w:t>
            </w:r>
            <w:r w:rsidRPr="003D628D">
              <w:rPr>
                <w:rFonts w:ascii="Times New Roman" w:hAnsi="Times New Roman" w:cs="Times New Roman"/>
                <w:bCs/>
                <w:sz w:val="24"/>
                <w:szCs w:val="24"/>
                <w:shd w:val="clear" w:color="auto" w:fill="FFFFFF"/>
              </w:rPr>
              <w:t>надо уделять больше внимания</w:t>
            </w:r>
            <w:r>
              <w:rPr>
                <w:rFonts w:ascii="Times New Roman" w:hAnsi="Times New Roman" w:cs="Times New Roman"/>
                <w:bCs/>
                <w:sz w:val="24"/>
                <w:szCs w:val="24"/>
                <w:shd w:val="clear" w:color="auto" w:fill="FFFFFF"/>
              </w:rPr>
              <w:t xml:space="preserve"> при подготовке к сдаче не </w:t>
            </w:r>
            <w:r>
              <w:rPr>
                <w:rFonts w:ascii="Times New Roman" w:hAnsi="Times New Roman" w:cs="Times New Roman"/>
                <w:bCs/>
                <w:sz w:val="24"/>
                <w:szCs w:val="24"/>
                <w:shd w:val="clear" w:color="auto" w:fill="FFFFFF"/>
              </w:rPr>
              <w:lastRenderedPageBreak/>
              <w:t xml:space="preserve">только ВПР! Этот тип заданий встречается в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E66FBC" w:rsidRPr="00866313" w:rsidRDefault="00E66FBC" w:rsidP="00E66FBC">
            <w:pPr>
              <w:pStyle w:val="a5"/>
              <w:ind w:left="33"/>
              <w:jc w:val="both"/>
              <w:rPr>
                <w:rFonts w:ascii="Times New Roman" w:hAnsi="Times New Roman" w:cs="Times New Roman"/>
                <w:bCs/>
                <w:sz w:val="24"/>
                <w:szCs w:val="24"/>
                <w:shd w:val="clear" w:color="auto" w:fill="FFFFFF"/>
              </w:rPr>
            </w:pPr>
          </w:p>
        </w:tc>
      </w:tr>
      <w:tr w:rsidR="00D44489" w:rsidRPr="002E3D64" w:rsidTr="00124DD3">
        <w:tc>
          <w:tcPr>
            <w:tcW w:w="1239" w:type="dxa"/>
            <w:vAlign w:val="bottom"/>
          </w:tcPr>
          <w:p w:rsidR="00D44489" w:rsidRPr="004A1E1F" w:rsidRDefault="00D44489"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15</w:t>
            </w:r>
          </w:p>
        </w:tc>
        <w:tc>
          <w:tcPr>
            <w:tcW w:w="3263" w:type="dxa"/>
            <w:vAlign w:val="bottom"/>
          </w:tcPr>
          <w:p w:rsidR="00D44489" w:rsidRPr="004A1E1F" w:rsidRDefault="00D44489" w:rsidP="007E4E9F">
            <w:pPr>
              <w:rPr>
                <w:rFonts w:ascii="Times New Roman" w:hAnsi="Times New Roman" w:cs="Times New Roman"/>
                <w:color w:val="000000"/>
              </w:rPr>
            </w:pPr>
            <w:r w:rsidRPr="004A1E1F">
              <w:rPr>
                <w:rFonts w:ascii="Times New Roman" w:hAnsi="Times New Roman" w:cs="Times New Roman"/>
                <w:color w:val="000000"/>
              </w:rPr>
              <w:t xml:space="preserve">Развитие умений моделировать реальные ситуации на языке геометрии, исследовать построенную модель с использованием геометрических понятий и теорем, </w:t>
            </w:r>
            <w:r w:rsidRPr="004A1E1F">
              <w:rPr>
                <w:rFonts w:ascii="Times New Roman" w:hAnsi="Times New Roman" w:cs="Times New Roman"/>
                <w:color w:val="000000"/>
              </w:rPr>
              <w:lastRenderedPageBreak/>
              <w:t xml:space="preserve">аппарата алгебры     </w:t>
            </w:r>
            <w:r w:rsidRPr="004A1E1F">
              <w:rPr>
                <w:rFonts w:ascii="Times New Roman" w:hAnsi="Times New Roman" w:cs="Times New Roman"/>
                <w:color w:val="000000"/>
              </w:rPr>
              <w:br/>
              <w:t>Использовать свойства геометрических фигур для решения задач практического содержания</w:t>
            </w:r>
          </w:p>
        </w:tc>
        <w:tc>
          <w:tcPr>
            <w:tcW w:w="7088" w:type="dxa"/>
          </w:tcPr>
          <w:p w:rsidR="00D44489" w:rsidRPr="001D3ABF" w:rsidRDefault="00D44489"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Прикладная геометрия</w:t>
            </w: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У стекольщика есть квадратное стекло. Сторона квадрата равна 40 см. Нужно вырезать из этого стекла восьмиугольник, у которого все стороны равны и все углы равны. Для этого нужно наметить линии и по этим линиям отрезать от квадрата четыре одинаковых прямоугольных треугольника по углам (см. рис.). Найдите приближённо длину катета одного такого треугольника в </w:t>
            </w:r>
            <w:r w:rsidRPr="00BE2DA5">
              <w:rPr>
                <w:rFonts w:ascii="Times New Roman" w:eastAsia="Times New Roman" w:hAnsi="Times New Roman" w:cs="Times New Roman"/>
                <w:sz w:val="24"/>
                <w:szCs w:val="24"/>
              </w:rPr>
              <w:lastRenderedPageBreak/>
              <w:t>миллиметрах, считая, что </w:t>
            </w:r>
            <w:r w:rsidRPr="00BE2DA5">
              <w:rPr>
                <w:rFonts w:ascii="Times New Roman" w:eastAsia="Times New Roman" w:hAnsi="Times New Roman" w:cs="Times New Roman"/>
                <w:noProof/>
                <w:sz w:val="24"/>
                <w:szCs w:val="24"/>
              </w:rPr>
              <w:drawing>
                <wp:inline distT="0" distB="0" distL="0" distR="0">
                  <wp:extent cx="226060" cy="236855"/>
                  <wp:effectExtent l="19050" t="0" r="2540" b="0"/>
                  <wp:docPr id="1023" name="Рисунок 101" descr="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 корень из 2 "/>
                          <pic:cNvPicPr>
                            <a:picLocks noChangeAspect="1" noChangeArrowheads="1"/>
                          </pic:cNvPicPr>
                        </pic:nvPicPr>
                        <pic:blipFill>
                          <a:blip r:embed="rId29"/>
                          <a:srcRect/>
                          <a:stretch>
                            <a:fillRect/>
                          </a:stretch>
                        </pic:blipFill>
                        <pic:spPr bwMode="auto">
                          <a:xfrm>
                            <a:off x="0" y="0"/>
                            <a:ext cx="22606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равен 1,41.</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Default="00D44489"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7326" cy="985652"/>
                  <wp:effectExtent l="19050" t="0" r="7074" b="0"/>
                  <wp:docPr id="1024" name="Рисунок 102" descr="https://math8-vpr.sdamgia.ru/get_file?id=40868&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s://math8-vpr.sdamgia.ru/get_file?id=40868&amp;png=1"/>
                          <pic:cNvPicPr>
                            <a:picLocks noChangeAspect="1" noChangeArrowheads="1"/>
                          </pic:cNvPicPr>
                        </pic:nvPicPr>
                        <pic:blipFill>
                          <a:blip r:embed="rId30"/>
                          <a:srcRect/>
                          <a:stretch>
                            <a:fillRect/>
                          </a:stretch>
                        </pic:blipFill>
                        <pic:spPr bwMode="auto">
                          <a:xfrm>
                            <a:off x="0" y="0"/>
                            <a:ext cx="909732" cy="988266"/>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 теореме Пифагора или из соотношений сторон в прямоугольном треугольнике находим, что гипотенуза отрезанного треугольника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236855"/>
                  <wp:effectExtent l="19050" t="0" r="635" b="0"/>
                  <wp:docPr id="1025" name="Рисунок 103" descr="x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 корень из 2 . "/>
                          <pic:cNvPicPr>
                            <a:picLocks noChangeAspect="1" noChangeArrowheads="1"/>
                          </pic:cNvPicPr>
                        </pic:nvPicPr>
                        <pic:blipFill>
                          <a:blip r:embed="rId31"/>
                          <a:srcRect/>
                          <a:stretch>
                            <a:fillRect/>
                          </a:stretch>
                        </pic:blipFill>
                        <pic:spPr bwMode="auto">
                          <a:xfrm>
                            <a:off x="0" y="0"/>
                            <a:ext cx="3613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Поскольку все стороны восьмиугольника должны быть равны, получаем уравнение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29030" cy="236855"/>
                  <wp:effectExtent l="19050" t="0" r="0" b="0"/>
                  <wp:docPr id="1026" name="Рисунок 104" descr="40 минус 2x=x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40 минус 2x=x корень из 2 ,"/>
                          <pic:cNvPicPr>
                            <a:picLocks noChangeAspect="1" noChangeArrowheads="1"/>
                          </pic:cNvPicPr>
                        </pic:nvPicPr>
                        <pic:blipFill>
                          <a:blip r:embed="rId32"/>
                          <a:srcRect/>
                          <a:stretch>
                            <a:fillRect/>
                          </a:stretch>
                        </pic:blipFill>
                        <pic:spPr bwMode="auto">
                          <a:xfrm>
                            <a:off x="0" y="0"/>
                            <a:ext cx="112903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297940" cy="236855"/>
                  <wp:effectExtent l="19050" t="0" r="0" b="0"/>
                  <wp:docPr id="1027" name="Рисунок 105" descr="x умножить на (2 плюс корень из 2 )=4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x умножить на (2 плюс корень из 2 )=40, "/>
                          <pic:cNvPicPr>
                            <a:picLocks noChangeAspect="1" noChangeArrowheads="1"/>
                          </pic:cNvPicPr>
                        </pic:nvPicPr>
                        <pic:blipFill>
                          <a:blip r:embed="rId33"/>
                          <a:srcRect/>
                          <a:stretch>
                            <a:fillRect/>
                          </a:stretch>
                        </pic:blipFill>
                        <pic:spPr bwMode="auto">
                          <a:xfrm>
                            <a:off x="0" y="0"/>
                            <a:ext cx="1297940"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откуда</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679121" cy="362763"/>
                  <wp:effectExtent l="19050" t="0" r="0" b="0"/>
                  <wp:docPr id="1028" name="Рисунок 106" descr="x= дробь, числитель — 40, знаменатель — 2 плюс корень из 2 =20(2 минус корень из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x= дробь, числитель — 40, знаменатель — 2 плюс корень из 2 =20(2 минус корень из 2 )."/>
                          <pic:cNvPicPr>
                            <a:picLocks noChangeAspect="1" noChangeArrowheads="1"/>
                          </pic:cNvPicPr>
                        </pic:nvPicPr>
                        <pic:blipFill>
                          <a:blip r:embed="rId34"/>
                          <a:srcRect/>
                          <a:stretch>
                            <a:fillRect/>
                          </a:stretch>
                        </pic:blipFill>
                        <pic:spPr bwMode="auto">
                          <a:xfrm>
                            <a:off x="0" y="0"/>
                            <a:ext cx="1685987" cy="364246"/>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Подставляя значение 1,41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236855"/>
                  <wp:effectExtent l="19050" t="0" r="0" b="0"/>
                  <wp:docPr id="1029" name="Рисунок 107" descr=" корень из 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 корень из 2 , "/>
                          <pic:cNvPicPr>
                            <a:picLocks noChangeAspect="1" noChangeArrowheads="1"/>
                          </pic:cNvPicPr>
                        </pic:nvPicPr>
                        <pic:blipFill>
                          <a:blip r:embed="rId35"/>
                          <a:srcRect/>
                          <a:stretch>
                            <a:fillRect/>
                          </a:stretch>
                        </pic:blipFill>
                        <pic:spPr bwMode="auto">
                          <a:xfrm>
                            <a:off x="0" y="0"/>
                            <a:ext cx="27114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35430" cy="169545"/>
                  <wp:effectExtent l="19050" t="0" r="7620" b="0"/>
                  <wp:docPr id="1030" name="Рисунок 108" descr="x\approx20 умножить на 0,59=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x\approx20 умножить на 0,59=11,8."/>
                          <pic:cNvPicPr>
                            <a:picLocks noChangeAspect="1" noChangeArrowheads="1"/>
                          </pic:cNvPicPr>
                        </pic:nvPicPr>
                        <pic:blipFill>
                          <a:blip r:embed="rId36"/>
                          <a:srcRect/>
                          <a:stretch>
                            <a:fillRect/>
                          </a:stretch>
                        </pic:blipFill>
                        <pic:spPr bwMode="auto">
                          <a:xfrm>
                            <a:off x="0" y="0"/>
                            <a:ext cx="1535430" cy="1695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11,8 см, то есть 118 мм.</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118.</w:t>
            </w:r>
          </w:p>
          <w:p w:rsidR="00D44489" w:rsidRPr="00BE2DA5" w:rsidRDefault="00D44489" w:rsidP="00CF00D3">
            <w:pPr>
              <w:ind w:firstLine="444"/>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Лист жести имеет форму прямоугольника, длина которого на 10 см больше ширины. По углам этого листа вырезали квадраты со стороной 5 см и сделали коробку. Найдите размеры листа жести в сантиметрах, если объем коробки равен 1000 см</w:t>
            </w:r>
            <w:r w:rsidRPr="00BE2DA5">
              <w:rPr>
                <w:rFonts w:ascii="Times New Roman" w:eastAsia="Times New Roman" w:hAnsi="Times New Roman" w:cs="Times New Roman"/>
                <w:sz w:val="24"/>
                <w:szCs w:val="24"/>
                <w:vertAlign w:val="superscript"/>
              </w:rPr>
              <w:t>3</w:t>
            </w:r>
            <w:r w:rsidRPr="00BE2DA5">
              <w:rPr>
                <w:rFonts w:ascii="Times New Roman" w:eastAsia="Times New Roman" w:hAnsi="Times New Roman" w:cs="Times New Roman"/>
                <w:sz w:val="24"/>
                <w:szCs w:val="24"/>
              </w:rPr>
              <w:t xml:space="preserve">. Объем коробки равен произведению ее длины, ширины и высоты. </w:t>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1030233" cy="519188"/>
                  <wp:effectExtent l="19050" t="0" r="0" b="0"/>
                  <wp:docPr id="1031" name="Рисунок 126" descr="https://math8-vpr.sdamgia.ru/get_file?id=4091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s://math8-vpr.sdamgia.ru/get_file?id=40914&amp;png=1"/>
                          <pic:cNvPicPr>
                            <a:picLocks noChangeAspect="1" noChangeArrowheads="1"/>
                          </pic:cNvPicPr>
                        </pic:nvPicPr>
                        <pic:blipFill>
                          <a:blip r:embed="rId37"/>
                          <a:srcRect/>
                          <a:stretch>
                            <a:fillRect/>
                          </a:stretch>
                        </pic:blipFill>
                        <pic:spPr bwMode="auto">
                          <a:xfrm>
                            <a:off x="0" y="0"/>
                            <a:ext cx="1031167" cy="519659"/>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Примем стороны прямоугольника за</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После вырезания его стороны стали равны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032" name="Рисунок 118" descr="a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a минус 10"/>
                          <pic:cNvPicPr>
                            <a:picLocks noChangeAspect="1" noChangeArrowheads="1"/>
                          </pic:cNvPicPr>
                        </pic:nvPicPr>
                        <pic:blipFill>
                          <a:blip r:embed="rId38"/>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см 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033" name="Рисунок 119" descr="b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b минус 10"/>
                          <pic:cNvPicPr>
                            <a:picLocks noChangeAspect="1" noChangeArrowheads="1"/>
                          </pic:cNvPicPr>
                        </pic:nvPicPr>
                        <pic:blipFill>
                          <a:blip r:embed="rId39"/>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 xml:space="preserve">см. Высота коробки — 5 см. Из </w:t>
            </w:r>
            <w:r w:rsidRPr="00A562F2">
              <w:rPr>
                <w:rFonts w:ascii="Times New Roman" w:eastAsia="Times New Roman" w:hAnsi="Times New Roman" w:cs="Times New Roman"/>
                <w:sz w:val="24"/>
                <w:szCs w:val="24"/>
              </w:rPr>
              <w:lastRenderedPageBreak/>
              <w:t>условия задачи составим систему уравнений:</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40872" cy="387033"/>
                  <wp:effectExtent l="0" t="0" r="2178" b="0"/>
                  <wp:docPr id="1034" name="Рисунок 120" descr=" система выражений (a минус 10)(b минус 10) умножить на 5=1000 ,a минус b=1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 система выражений (a минус 10)(b минус 10) умножить на 5=1000 ,a минус b=10. конец системы . "/>
                          <pic:cNvPicPr>
                            <a:picLocks noChangeAspect="1" noChangeArrowheads="1"/>
                          </pic:cNvPicPr>
                        </pic:nvPicPr>
                        <pic:blipFill>
                          <a:blip r:embed="rId40"/>
                          <a:srcRect/>
                          <a:stretch>
                            <a:fillRect/>
                          </a:stretch>
                        </pic:blipFill>
                        <pic:spPr bwMode="auto">
                          <a:xfrm>
                            <a:off x="0" y="0"/>
                            <a:ext cx="1542536" cy="387451"/>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Решим её методом подстановки:</w:t>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313215" cy="386775"/>
                  <wp:effectExtent l="0" t="0" r="1485" b="0"/>
                  <wp:docPr id="1035" name="Рисунок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 система выражений 5b в степени 2 минус 50b минус 1000=0,a=10 плюс b конец системы . равносильно система выражений b в степени 2 минус 10b минус 200=0,a=10 плюс b конец системы . \underset{b больше 0}{\mathop{ равносильно }} система выражений b=20,a=30 конец системы . "/>
                          <pic:cNvPicPr>
                            <a:picLocks noChangeAspect="1" noChangeArrowheads="1"/>
                          </pic:cNvPicPr>
                        </pic:nvPicPr>
                        <pic:blipFill>
                          <a:blip r:embed="rId41"/>
                          <a:srcRect/>
                          <a:stretch>
                            <a:fillRect/>
                          </a:stretch>
                        </pic:blipFill>
                        <pic:spPr bwMode="auto">
                          <a:xfrm>
                            <a:off x="0" y="0"/>
                            <a:ext cx="3317650" cy="387293"/>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Таким образом, ширина и длина листа жести равны 20 и 30 сантиметров соответственно.</w:t>
            </w:r>
          </w:p>
          <w:p w:rsidR="00D44489" w:rsidRPr="00BE2DA5"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20 и 30.</w:t>
            </w:r>
          </w:p>
          <w:p w:rsidR="00D44489" w:rsidRPr="00BE2DA5" w:rsidRDefault="00D44489" w:rsidP="00CF00D3">
            <w:pPr>
              <w:rPr>
                <w:rFonts w:ascii="Times New Roman" w:eastAsia="Times New Roman" w:hAnsi="Times New Roman" w:cs="Times New Roman"/>
                <w:sz w:val="24"/>
                <w:szCs w:val="24"/>
              </w:rPr>
            </w:pPr>
          </w:p>
          <w:p w:rsidR="00D44489" w:rsidRPr="00BE2DA5" w:rsidRDefault="00D44489" w:rsidP="00CF00D3">
            <w:pPr>
              <w:pStyle w:val="a5"/>
              <w:numPr>
                <w:ilvl w:val="0"/>
                <w:numId w:val="6"/>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парке отдыха создали бассейн для большого голубого пруда, задумав его в форме идеального круга, радиус которого равен 2 км. Залив фундамент водой</w:t>
            </w:r>
            <w:r>
              <w:rPr>
                <w:rFonts w:ascii="Times New Roman" w:eastAsia="Times New Roman" w:hAnsi="Times New Roman" w:cs="Times New Roman"/>
                <w:sz w:val="24"/>
                <w:szCs w:val="24"/>
              </w:rPr>
              <w:t xml:space="preserve">, </w:t>
            </w:r>
            <w:r w:rsidRPr="00BE2DA5">
              <w:rPr>
                <w:rFonts w:ascii="Times New Roman" w:eastAsia="Times New Roman" w:hAnsi="Times New Roman" w:cs="Times New Roman"/>
                <w:sz w:val="24"/>
                <w:szCs w:val="24"/>
              </w:rPr>
              <w:t xml:space="preserve"> и создав все необходимые условия для создания микрофлоры, ответственные за проект затеяли разместить на нем две лодочные станции, чтобы все желающие могли насладиться прогулками по воде. Их решили расположить в диаметрально противоположных точках пруда. Кроме того, планировщики подумали, что было бы неплохо создать промежуточную станцию, расстояние от которой до одной лодочной станции в три раза больше расстояния до другой. Все расстояния рассматриваются по воде. Найдите приближенно меньшее расстояние между лодочными станциями в метрах, считая, что </w:t>
            </w:r>
            <w:r w:rsidRPr="00BE2DA5">
              <w:rPr>
                <w:rFonts w:ascii="Times New Roman" w:eastAsia="Times New Roman" w:hAnsi="Times New Roman" w:cs="Times New Roman"/>
                <w:noProof/>
                <w:sz w:val="24"/>
                <w:szCs w:val="24"/>
              </w:rPr>
              <w:drawing>
                <wp:inline distT="0" distB="0" distL="0" distR="0">
                  <wp:extent cx="925830" cy="236855"/>
                  <wp:effectExtent l="19050" t="0" r="7620" b="0"/>
                  <wp:docPr id="1036" name="Рисунок 129" descr=" корень из { 1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 корень из { 10}=3,16."/>
                          <pic:cNvPicPr>
                            <a:picLocks noChangeAspect="1" noChangeArrowheads="1"/>
                          </pic:cNvPicPr>
                        </pic:nvPicPr>
                        <pic:blipFill>
                          <a:blip r:embed="rId42"/>
                          <a:srcRect/>
                          <a:stretch>
                            <a:fillRect/>
                          </a:stretch>
                        </pic:blipFill>
                        <pic:spPr bwMode="auto">
                          <a:xfrm>
                            <a:off x="0" y="0"/>
                            <a:ext cx="925830" cy="236855"/>
                          </a:xfrm>
                          <a:prstGeom prst="rect">
                            <a:avLst/>
                          </a:prstGeom>
                          <a:noFill/>
                          <a:ln w="9525">
                            <a:noFill/>
                            <a:miter lim="800000"/>
                            <a:headEnd/>
                            <a:tailEnd/>
                          </a:ln>
                        </pic:spPr>
                      </pic:pic>
                    </a:graphicData>
                  </a:graphic>
                </wp:inline>
              </w:drawing>
            </w:r>
          </w:p>
          <w:p w:rsidR="00D44489" w:rsidRPr="00BE2DA5" w:rsidRDefault="00D44489" w:rsidP="00CF00D3">
            <w:pPr>
              <w:pStyle w:val="a5"/>
              <w:ind w:left="804"/>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885623" cy="999947"/>
                  <wp:effectExtent l="19050" t="0" r="0" b="0"/>
                  <wp:docPr id="1037" name="Рисунок 139" descr="https://math8-vpr.sdamgia.ru/get_file?id=41430&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s://math8-vpr.sdamgia.ru/get_file?id=41430&amp;png=1"/>
                          <pic:cNvPicPr>
                            <a:picLocks noChangeAspect="1" noChangeArrowheads="1"/>
                          </pic:cNvPicPr>
                        </pic:nvPicPr>
                        <pic:blipFill>
                          <a:blip r:embed="rId43"/>
                          <a:srcRect/>
                          <a:stretch>
                            <a:fillRect/>
                          </a:stretch>
                        </pic:blipFill>
                        <pic:spPr bwMode="auto">
                          <a:xfrm>
                            <a:off x="0" y="0"/>
                            <a:ext cx="886994" cy="1001495"/>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Задача сводится к нахождению большего катета в прямоугольном треугольнике, гипотенуза которого известна. Пусть неизвестный катет равен</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i/>
                <w:iCs/>
                <w:sz w:val="24"/>
                <w:szCs w:val="24"/>
              </w:rPr>
              <w:t>x</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км. Тогда второй катет равен 3</w:t>
            </w:r>
            <w:r w:rsidRPr="00A562F2">
              <w:rPr>
                <w:rFonts w:ascii="Times New Roman" w:eastAsia="Times New Roman" w:hAnsi="Times New Roman" w:cs="Times New Roman"/>
                <w:i/>
                <w:iCs/>
                <w:sz w:val="24"/>
                <w:szCs w:val="24"/>
              </w:rPr>
              <w:t>x</w:t>
            </w:r>
            <w:r w:rsidRPr="00A562F2">
              <w:rPr>
                <w:rFonts w:ascii="Times New Roman" w:eastAsia="Times New Roman" w:hAnsi="Times New Roman" w:cs="Times New Roman"/>
                <w:sz w:val="24"/>
                <w:szCs w:val="24"/>
              </w:rPr>
              <w:t>. По теореме Пифагора находим катет</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24098" cy="185958"/>
                  <wp:effectExtent l="19050" t="0" r="0" b="0"/>
                  <wp:docPr id="1038" name="Рисунок 130" descr="x в степени 2 плюс 9x в степени 2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x в степени 2 плюс 9x в степени 2 = 16."/>
                          <pic:cNvPicPr>
                            <a:picLocks noChangeAspect="1" noChangeArrowheads="1"/>
                          </pic:cNvPicPr>
                        </pic:nvPicPr>
                        <pic:blipFill>
                          <a:blip r:embed="rId44"/>
                          <a:srcRect/>
                          <a:stretch>
                            <a:fillRect/>
                          </a:stretch>
                        </pic:blipFill>
                        <pic:spPr bwMode="auto">
                          <a:xfrm>
                            <a:off x="0" y="0"/>
                            <a:ext cx="824040" cy="185945"/>
                          </a:xfrm>
                          <a:prstGeom prst="rect">
                            <a:avLst/>
                          </a:prstGeom>
                          <a:noFill/>
                          <a:ln w="9525">
                            <a:noFill/>
                            <a:miter lim="800000"/>
                            <a:headEnd/>
                            <a:tailEnd/>
                          </a:ln>
                        </pic:spPr>
                      </pic:pic>
                    </a:graphicData>
                  </a:graphic>
                </wp:inline>
              </w:drawing>
            </w:r>
          </w:p>
          <w:p w:rsidR="00D44489" w:rsidRPr="00A562F2"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Откуда получаем,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50965" cy="309440"/>
                  <wp:effectExtent l="19050" t="0" r="1485" b="0"/>
                  <wp:docPr id="1039" name="Рисунок 131" descr="x= дробь, числитель — 2 корень из { 10}, знаменатель —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x= дробь, числитель — 2 корень из { 10}, знаменатель — 5 ."/>
                          <pic:cNvPicPr>
                            <a:picLocks noChangeAspect="1" noChangeArrowheads="1"/>
                          </pic:cNvPicPr>
                        </pic:nvPicPr>
                        <pic:blipFill>
                          <a:blip r:embed="rId45"/>
                          <a:srcRect/>
                          <a:stretch>
                            <a:fillRect/>
                          </a:stretch>
                        </pic:blipFill>
                        <pic:spPr bwMode="auto">
                          <a:xfrm>
                            <a:off x="0" y="0"/>
                            <a:ext cx="551053" cy="30949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Подставляя значение 3,16 вместо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30331" cy="155923"/>
                  <wp:effectExtent l="19050" t="0" r="0" b="0"/>
                  <wp:docPr id="1040" name="Рисунок 132" descr=" корень из {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 корень из { 10}, "/>
                          <pic:cNvPicPr>
                            <a:picLocks noChangeAspect="1" noChangeArrowheads="1"/>
                          </pic:cNvPicPr>
                        </pic:nvPicPr>
                        <pic:blipFill>
                          <a:blip r:embed="rId46"/>
                          <a:srcRect/>
                          <a:stretch>
                            <a:fillRect/>
                          </a:stretch>
                        </pic:blipFill>
                        <pic:spPr bwMode="auto">
                          <a:xfrm>
                            <a:off x="0" y="0"/>
                            <a:ext cx="230859" cy="15628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получаем:</w:t>
            </w:r>
          </w:p>
          <w:p w:rsidR="00D44489" w:rsidRPr="00A562F2" w:rsidRDefault="00D44489"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10986" cy="327615"/>
                  <wp:effectExtent l="19050" t="0" r="3464" b="0"/>
                  <wp:docPr id="1041" name="Рисунок 133" descr="x\approx2 умножить на дробь, числитель — 3,16, знаменатель — 5 =1,26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x\approx2 умножить на дробь, числитель — 3,16, знаменатель — 5 =1,264. "/>
                          <pic:cNvPicPr>
                            <a:picLocks noChangeAspect="1" noChangeArrowheads="1"/>
                          </pic:cNvPicPr>
                        </pic:nvPicPr>
                        <pic:blipFill>
                          <a:blip r:embed="rId47"/>
                          <a:srcRect/>
                          <a:stretch>
                            <a:fillRect/>
                          </a:stretch>
                        </pic:blipFill>
                        <pic:spPr bwMode="auto">
                          <a:xfrm>
                            <a:off x="0" y="0"/>
                            <a:ext cx="1321303" cy="330193"/>
                          </a:xfrm>
                          <a:prstGeom prst="rect">
                            <a:avLst/>
                          </a:prstGeom>
                          <a:noFill/>
                          <a:ln w="9525">
                            <a:noFill/>
                            <a:miter lim="800000"/>
                            <a:headEnd/>
                            <a:tailEnd/>
                          </a:ln>
                        </pic:spPr>
                      </pic:pic>
                    </a:graphicData>
                  </a:graphic>
                </wp:inline>
              </w:drawing>
            </w:r>
          </w:p>
          <w:p w:rsidR="00D44489" w:rsidRPr="00A562F2" w:rsidRDefault="00D44489"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Итак, длина катета равна приблизительно 1,264 км, то есть 1264 м.</w:t>
            </w:r>
          </w:p>
          <w:p w:rsidR="00D44489" w:rsidRPr="001D3ABF" w:rsidRDefault="00D44489"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A562F2">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A562F2">
              <w:rPr>
                <w:rFonts w:ascii="Times New Roman" w:eastAsia="Times New Roman" w:hAnsi="Times New Roman" w:cs="Times New Roman"/>
                <w:sz w:val="24"/>
                <w:szCs w:val="24"/>
              </w:rPr>
              <w:t>1264.</w:t>
            </w:r>
          </w:p>
        </w:tc>
        <w:tc>
          <w:tcPr>
            <w:tcW w:w="3260" w:type="dxa"/>
          </w:tcPr>
          <w:p w:rsidR="00D44489" w:rsidRPr="003901EE" w:rsidRDefault="00D44489" w:rsidP="00CF00D3">
            <w:pPr>
              <w:spacing w:after="36"/>
              <w:jc w:val="both"/>
              <w:textAlignment w:val="center"/>
              <w:rPr>
                <w:rFonts w:ascii="Times New Roman" w:eastAsia="Times New Roman" w:hAnsi="Times New Roman" w:cs="Times New Roman"/>
                <w:sz w:val="24"/>
                <w:szCs w:val="24"/>
              </w:rPr>
            </w:pPr>
            <w:r w:rsidRPr="003901EE">
              <w:rPr>
                <w:rFonts w:ascii="Times New Roman" w:eastAsia="Times New Roman" w:hAnsi="Times New Roman" w:cs="Times New Roman"/>
                <w:sz w:val="24"/>
                <w:szCs w:val="24"/>
              </w:rPr>
              <w:lastRenderedPageBreak/>
              <w:t>Задачи по Прикладной геометрии</w:t>
            </w:r>
            <w:r>
              <w:rPr>
                <w:rFonts w:ascii="Times New Roman" w:eastAsia="Times New Roman" w:hAnsi="Times New Roman" w:cs="Times New Roman"/>
                <w:sz w:val="24"/>
                <w:szCs w:val="24"/>
              </w:rPr>
              <w:t xml:space="preserve"> вызывает неоправданно немало трудностей при решении. Для решения этого класса задач необходимо лишь знание свойств многоугольников и их совмещения друг с другом. </w:t>
            </w:r>
            <w:r>
              <w:rPr>
                <w:rFonts w:ascii="Times New Roman" w:eastAsia="Times New Roman" w:hAnsi="Times New Roman" w:cs="Times New Roman"/>
                <w:sz w:val="24"/>
                <w:szCs w:val="24"/>
              </w:rPr>
              <w:lastRenderedPageBreak/>
              <w:t>Т.е., площадь многоугольника как сумма площадей треугольников и наоборот; треугольник  как часть прямоугольника; треугольник, вписанный в окружность; углы и дуги в окружности.</w:t>
            </w: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Практически здесь встречаются лишь прямоугольные треугольники, и, следовательно, необходимо уметь применять теорему Пифагора.</w:t>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Необходимо научить обучающихся видеть, каким образом бесконечное количество углов вписанных  и центральных опираются на общую дугу.</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002354" cy="714917"/>
                  <wp:effectExtent l="19050" t="0" r="7296" b="0"/>
                  <wp:docPr id="10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l="14328" t="15761" r="13843" b="16143"/>
                          <a:stretch>
                            <a:fillRect/>
                          </a:stretch>
                        </pic:blipFill>
                        <pic:spPr bwMode="auto">
                          <a:xfrm>
                            <a:off x="0" y="0"/>
                            <a:ext cx="1008937" cy="719612"/>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781286" cy="505233"/>
                  <wp:effectExtent l="19050" t="0" r="9414" b="0"/>
                  <wp:docPr id="10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l="13014" t="37604" r="12228" b="34217"/>
                          <a:stretch>
                            <a:fillRect/>
                          </a:stretch>
                        </pic:blipFill>
                        <pic:spPr bwMode="auto">
                          <a:xfrm>
                            <a:off x="0" y="0"/>
                            <a:ext cx="1781286" cy="50523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691265" cy="345123"/>
                  <wp:effectExtent l="19050" t="0" r="0" b="0"/>
                  <wp:docPr id="104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srcRect l="15643" t="58366" r="55314" b="22311"/>
                          <a:stretch>
                            <a:fillRect/>
                          </a:stretch>
                        </pic:blipFill>
                        <pic:spPr bwMode="auto">
                          <a:xfrm>
                            <a:off x="0" y="0"/>
                            <a:ext cx="691265" cy="345123"/>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1004047" cy="986118"/>
                  <wp:effectExtent l="19050" t="0" r="5603" b="0"/>
                  <wp:docPr id="104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D44489" w:rsidRDefault="00D44489" w:rsidP="00CF00D3">
            <w:pPr>
              <w:spacing w:after="36"/>
              <w:textAlignment w:val="center"/>
              <w:rPr>
                <w:rFonts w:ascii="Times New Roman" w:eastAsia="Times New Roman" w:hAnsi="Times New Roman" w:cs="Times New Roman"/>
                <w:bCs/>
                <w:sz w:val="24"/>
                <w:szCs w:val="24"/>
              </w:rPr>
            </w:pPr>
          </w:p>
          <w:p w:rsidR="00D44489" w:rsidRDefault="00D44489" w:rsidP="00CF00D3">
            <w:pPr>
              <w:spacing w:after="36"/>
              <w:textAlignment w:val="center"/>
              <w:rPr>
                <w:rFonts w:ascii="Times New Roman" w:eastAsia="Times New Roman" w:hAnsi="Times New Roman" w:cs="Times New Roman"/>
                <w:bCs/>
                <w:sz w:val="24"/>
                <w:szCs w:val="24"/>
              </w:rPr>
            </w:pPr>
          </w:p>
          <w:p w:rsidR="00D44489" w:rsidRPr="00A562F2" w:rsidRDefault="00D44489" w:rsidP="00CF00D3">
            <w:pPr>
              <w:spacing w:after="36"/>
              <w:textAlignment w:val="center"/>
              <w:rPr>
                <w:rFonts w:ascii="Times New Roman" w:eastAsia="Times New Roman" w:hAnsi="Times New Roman" w:cs="Times New Roman"/>
                <w:bCs/>
                <w:sz w:val="24"/>
                <w:szCs w:val="24"/>
              </w:rPr>
            </w:pPr>
          </w:p>
        </w:tc>
      </w:tr>
      <w:tr w:rsidR="00D44489" w:rsidRPr="002E3D64" w:rsidTr="009D4A37">
        <w:tc>
          <w:tcPr>
            <w:tcW w:w="1239" w:type="dxa"/>
          </w:tcPr>
          <w:p w:rsidR="00D44489" w:rsidRPr="00BE2DA5" w:rsidRDefault="00D44489" w:rsidP="00CF00D3">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16</w:t>
            </w:r>
          </w:p>
        </w:tc>
        <w:tc>
          <w:tcPr>
            <w:tcW w:w="10351" w:type="dxa"/>
            <w:gridSpan w:val="2"/>
          </w:tcPr>
          <w:p w:rsidR="00D44489" w:rsidRPr="001D3ABF" w:rsidRDefault="00D44489" w:rsidP="00CF00D3">
            <w:pPr>
              <w:rPr>
                <w:rFonts w:ascii="Times New Roman" w:hAnsi="Times New Roman" w:cs="Times New Roman"/>
                <w:b/>
                <w:bCs/>
                <w:i/>
                <w:sz w:val="24"/>
                <w:szCs w:val="24"/>
              </w:rPr>
            </w:pPr>
            <w:r w:rsidRPr="001D3ABF">
              <w:rPr>
                <w:rFonts w:ascii="Times New Roman" w:hAnsi="Times New Roman" w:cs="Times New Roman"/>
                <w:b/>
                <w:bCs/>
                <w:i/>
                <w:sz w:val="24"/>
                <w:szCs w:val="24"/>
              </w:rPr>
              <w:t>Сопоставительный анализ текста и графиков</w:t>
            </w:r>
          </w:p>
        </w:tc>
        <w:tc>
          <w:tcPr>
            <w:tcW w:w="3260" w:type="dxa"/>
          </w:tcPr>
          <w:p w:rsidR="00D44489" w:rsidRPr="009F5567" w:rsidRDefault="00D44489" w:rsidP="00CF00D3">
            <w:pPr>
              <w:rPr>
                <w:rFonts w:ascii="Times New Roman" w:hAnsi="Times New Roman" w:cs="Times New Roman"/>
                <w:bCs/>
                <w:sz w:val="24"/>
                <w:szCs w:val="24"/>
              </w:rPr>
            </w:pPr>
            <w:r w:rsidRPr="009F5567">
              <w:rPr>
                <w:rFonts w:ascii="Times New Roman" w:hAnsi="Times New Roman" w:cs="Times New Roman"/>
                <w:bCs/>
                <w:sz w:val="24"/>
                <w:szCs w:val="24"/>
              </w:rPr>
              <w:t>Задание 16 очень схоже с заданиями 6 и 7.</w:t>
            </w:r>
          </w:p>
        </w:tc>
      </w:tr>
      <w:tr w:rsidR="00796F43" w:rsidRPr="002E3D64" w:rsidTr="00124DD3">
        <w:tc>
          <w:tcPr>
            <w:tcW w:w="1239"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t>16.1</w:t>
            </w:r>
          </w:p>
        </w:tc>
        <w:tc>
          <w:tcPr>
            <w:tcW w:w="326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Представлять данные в виде таблиц, диаграмм, графиков / иллюстрировать с помощью графика реальную зависимость или процесс по их характеристикам</w:t>
            </w:r>
          </w:p>
        </w:tc>
        <w:tc>
          <w:tcPr>
            <w:tcW w:w="7088"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81002" cy="1124114"/>
                  <wp:effectExtent l="19050" t="0" r="4948" b="0"/>
                  <wp:docPr id="1508" name="Рисунок 238"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s://math8-vpr.sdamgia.ru/get_file?id=40909"/>
                          <pic:cNvPicPr>
                            <a:picLocks noChangeAspect="1" noChangeArrowheads="1"/>
                          </pic:cNvPicPr>
                        </pic:nvPicPr>
                        <pic:blipFill>
                          <a:blip r:embed="rId52" cstate="print"/>
                          <a:srcRect/>
                          <a:stretch>
                            <a:fillRect/>
                          </a:stretch>
                        </pic:blipFill>
                        <pic:spPr bwMode="auto">
                          <a:xfrm>
                            <a:off x="0" y="0"/>
                            <a:ext cx="1879343" cy="1123123"/>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w:t>
            </w:r>
            <w:r w:rsidRPr="00A562F2">
              <w:rPr>
                <w:rFonts w:ascii="Times New Roman" w:eastAsia="Times New Roman" w:hAnsi="Times New Roman" w:cs="Times New Roman"/>
                <w:sz w:val="24"/>
                <w:szCs w:val="24"/>
              </w:rPr>
              <w:lastRenderedPageBreak/>
              <w:t>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r w:rsidRPr="001D7DA5">
              <w:rPr>
                <w:rFonts w:ascii="Times New Roman" w:eastAsia="Times New Roman" w:hAnsi="Times New Roman" w:cs="Times New Roman"/>
                <w:b/>
                <w:sz w:val="24"/>
                <w:szCs w:val="24"/>
              </w:rPr>
              <w:t xml:space="preserve">1. </w:t>
            </w:r>
            <w:r w:rsidRPr="001D7DA5">
              <w:rPr>
                <w:rFonts w:ascii="Times New Roman" w:eastAsia="Times New Roman" w:hAnsi="Times New Roman" w:cs="Times New Roman"/>
                <w:i/>
                <w:sz w:val="24"/>
                <w:szCs w:val="24"/>
              </w:rPr>
              <w:t>На основе прочитанного определите, какой стране соответствует каждая из четырёх линий на диаграмме.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t>Решение.</w:t>
            </w:r>
          </w:p>
          <w:p w:rsidR="00796F43" w:rsidRPr="001D3ABF"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1. Единственный график, на котором есть значительный рост в 2010 году по сравнению с 2007 — график под цифрой 2, именно он соответствует Индии. Единственный график, на котором зафиксирован спад в 2014 году после успешного 2013 года — график 3, он соответствует России. Если учесть, что на 4 графике значения ВВП за 2007 и 2010 гг. совпадают, то единственный график, подходящий под описание Великобритании — график под цифрой 1. Следовательно, график под цифрой 4 — график ВВП Мексики.</w:t>
            </w:r>
          </w:p>
        </w:tc>
        <w:tc>
          <w:tcPr>
            <w:tcW w:w="3260" w:type="dxa"/>
          </w:tcPr>
          <w:p w:rsidR="00796F43" w:rsidRDefault="00796F43" w:rsidP="00CF00D3">
            <w:pPr>
              <w:jc w:val="both"/>
              <w:rPr>
                <w:rFonts w:ascii="Times New Roman" w:hAnsi="Times New Roman" w:cs="Times New Roman"/>
                <w:bCs/>
                <w:sz w:val="24"/>
                <w:szCs w:val="24"/>
                <w:shd w:val="clear" w:color="auto" w:fill="FFFFFF"/>
              </w:rPr>
            </w:pPr>
            <w:r w:rsidRPr="00866313">
              <w:rPr>
                <w:rFonts w:ascii="Times New Roman" w:hAnsi="Times New Roman" w:cs="Times New Roman"/>
                <w:bCs/>
                <w:sz w:val="24"/>
                <w:szCs w:val="24"/>
                <w:shd w:val="clear" w:color="auto" w:fill="FFFFFF"/>
              </w:rPr>
              <w:lastRenderedPageBreak/>
              <w:t>Интерпретация графика и диаграммы</w:t>
            </w:r>
            <w:r>
              <w:rPr>
                <w:rFonts w:ascii="Times New Roman" w:hAnsi="Times New Roman" w:cs="Times New Roman"/>
                <w:bCs/>
                <w:sz w:val="24"/>
                <w:szCs w:val="24"/>
                <w:shd w:val="clear" w:color="auto" w:fill="FFFFFF"/>
              </w:rPr>
              <w:t xml:space="preserve"> не требует особых теоретических знаний в области математики и относятся к среднему уровню сложности. Все задания этого раздела ориентированы на общие знания в области практической жизни.  </w:t>
            </w:r>
            <w:r w:rsidRPr="003D628D">
              <w:rPr>
                <w:rFonts w:ascii="Times New Roman" w:hAnsi="Times New Roman" w:cs="Times New Roman"/>
                <w:bCs/>
                <w:sz w:val="24"/>
                <w:szCs w:val="24"/>
                <w:shd w:val="clear" w:color="auto" w:fill="FFFFFF"/>
              </w:rPr>
              <w:t>Учащиеся основной школы при выполнении такого типа заданий должны уметь интерпретировать информацию из таблиц, графиков, диаграмм и делать выводы.</w:t>
            </w:r>
          </w:p>
          <w:p w:rsidR="00796F43" w:rsidRPr="00866313" w:rsidRDefault="00796F43" w:rsidP="00CF00D3">
            <w:pPr>
              <w:jc w:val="both"/>
              <w:rPr>
                <w:rFonts w:ascii="Times New Roman" w:eastAsia="Times New Roman" w:hAnsi="Times New Roman" w:cs="Times New Roman"/>
                <w:sz w:val="24"/>
                <w:szCs w:val="24"/>
              </w:rPr>
            </w:pPr>
            <w:r>
              <w:rPr>
                <w:rFonts w:ascii="Times New Roman" w:hAnsi="Times New Roman" w:cs="Times New Roman"/>
                <w:bCs/>
                <w:sz w:val="24"/>
                <w:szCs w:val="24"/>
                <w:shd w:val="clear" w:color="auto" w:fill="FFFFFF"/>
              </w:rPr>
              <w:t xml:space="preserve">Заданиям такого рода </w:t>
            </w:r>
            <w:r w:rsidRPr="002367C2">
              <w:rPr>
                <w:rFonts w:ascii="Times New Roman" w:hAnsi="Times New Roman" w:cs="Times New Roman"/>
                <w:bCs/>
                <w:sz w:val="24"/>
                <w:szCs w:val="24"/>
                <w:u w:val="single"/>
                <w:shd w:val="clear" w:color="auto" w:fill="FFFFFF"/>
              </w:rPr>
              <w:t>надо уделять больше внимания</w:t>
            </w:r>
            <w:r>
              <w:rPr>
                <w:rFonts w:ascii="Times New Roman" w:hAnsi="Times New Roman" w:cs="Times New Roman"/>
                <w:bCs/>
                <w:sz w:val="24"/>
                <w:szCs w:val="24"/>
                <w:shd w:val="clear" w:color="auto" w:fill="FFFFFF"/>
              </w:rPr>
              <w:t xml:space="preserve"> </w:t>
            </w:r>
            <w:r>
              <w:rPr>
                <w:rFonts w:ascii="Times New Roman" w:hAnsi="Times New Roman" w:cs="Times New Roman"/>
                <w:bCs/>
                <w:sz w:val="24"/>
                <w:szCs w:val="24"/>
                <w:shd w:val="clear" w:color="auto" w:fill="FFFFFF"/>
              </w:rPr>
              <w:lastRenderedPageBreak/>
              <w:t xml:space="preserve">при подготовке к сдаче не только ВПР! Этот тип заданий встречается в ОГЭ и ЕГЭ, поэтому очень важно научить обучающегося разбираться в сравнении статистических данных: сравнивать и  отбирать величины, находить по диаграмме нужные данные и т.д. </w:t>
            </w:r>
          </w:p>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239"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16.2</w:t>
            </w:r>
          </w:p>
        </w:tc>
        <w:tc>
          <w:tcPr>
            <w:tcW w:w="326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использовать функционально графические представления для описания реальных зависимостей</w:t>
            </w:r>
            <w:r w:rsidRPr="002E3D64">
              <w:rPr>
                <w:rFonts w:ascii="Times New Roman" w:hAnsi="Times New Roman" w:cs="Times New Roman"/>
                <w:color w:val="000000"/>
              </w:rPr>
              <w:br/>
              <w:t xml:space="preserve">Представлять данные в виде таблиц, диаграмм, графиков / иллюстрировать с </w:t>
            </w:r>
            <w:r w:rsidRPr="002E3D64">
              <w:rPr>
                <w:rFonts w:ascii="Times New Roman" w:hAnsi="Times New Roman" w:cs="Times New Roman"/>
                <w:color w:val="000000"/>
              </w:rPr>
              <w:lastRenderedPageBreak/>
              <w:t>помощью графика реальную зависимость или процесс по их характеристикам</w:t>
            </w:r>
          </w:p>
        </w:tc>
        <w:tc>
          <w:tcPr>
            <w:tcW w:w="7088" w:type="dxa"/>
          </w:tcPr>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lastRenderedPageBreak/>
              <w:t>Валово́й внутренний продукт (ВВП) — суммарная стоимость всех товаров и услуг, произведённых за год во всех отраслях экономики на территории государства. С помощью ВВП экономисты оценивают состояние экономики, объём финансовой сферы и производства, направленного на потребление. ВВП отражает успешность хозяйственной и активность экономической деятельности страны. На диаграмме показано изменение ВВП в млрд долларов США за четырнадцать лет, начиная с 2004 года, в странах Великобритания, Индия, Мексика и Россия. Рассмотрите диаграмму и прочтите фрагмент сопровождающей статьи.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A562F2"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2058106" cy="1229955"/>
                  <wp:effectExtent l="19050" t="0" r="0" b="0"/>
                  <wp:docPr id="1509" name="Рисунок 246" descr="https://math8-vpr.sdamgia.ru/get_file?id=40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https://math8-vpr.sdamgia.ru/get_file?id=40909"/>
                          <pic:cNvPicPr>
                            <a:picLocks noChangeAspect="1" noChangeArrowheads="1"/>
                          </pic:cNvPicPr>
                        </pic:nvPicPr>
                        <pic:blipFill>
                          <a:blip r:embed="rId53" cstate="print"/>
                          <a:srcRect/>
                          <a:stretch>
                            <a:fillRect/>
                          </a:stretch>
                        </pic:blipFill>
                        <pic:spPr bwMode="auto">
                          <a:xfrm>
                            <a:off x="0" y="0"/>
                            <a:ext cx="2059086" cy="1230541"/>
                          </a:xfrm>
                          <a:prstGeom prst="rect">
                            <a:avLst/>
                          </a:prstGeom>
                          <a:noFill/>
                          <a:ln w="9525">
                            <a:noFill/>
                            <a:miter lim="800000"/>
                            <a:headEnd/>
                            <a:tailEnd/>
                          </a:ln>
                        </pic:spPr>
                      </pic:pic>
                    </a:graphicData>
                  </a:graphic>
                </wp:inline>
              </w:drawing>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конце 2008 года в мире начался финансово-экономический кризис, который проявился в виде сильного снижения основных экономических показателей в 2009 году в большинстве стран с развитой экономикой; некоторые страны оказались на грани банкротства. Несмотря на это, в некоторых азиатских странах ВВП имел положительную динамику. Например, в Индии ВВП в 2010 году вырос более чем на 30 % по сравнению с 2007 годом, в то время как, например, в Великобритании данный показатель за эти 3 года упал более чем на 20 %.</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В России в период 2010–2013 гг. наблюдался стремительный рост экономической деятельности, поэтому заметно рос ВВП. Но в связи с экономическими санкциями и падением курса рубля российский ВВП начал снижаться, и в 2014 году в России зафиксировано падение ВВП по сравнению с предыдущим годом. В 2015 году ситуацию усугубило снижение цен на нефть.</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Это же обстоятельство негативно отразилось и на ВВП Мексики в 2015 году, так как нефтяная промышленность является ведущей отраслью мексиканской экономики.</w:t>
            </w:r>
          </w:p>
          <w:p w:rsidR="00796F43" w:rsidRPr="00A562F2"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w:t>
            </w:r>
          </w:p>
          <w:p w:rsidR="00796F43" w:rsidRPr="001D7DA5" w:rsidRDefault="00796F43" w:rsidP="00CF00D3">
            <w:pPr>
              <w:ind w:firstLine="444"/>
              <w:rPr>
                <w:rFonts w:ascii="Times New Roman" w:eastAsia="Times New Roman" w:hAnsi="Times New Roman" w:cs="Times New Roman"/>
                <w:i/>
                <w:sz w:val="24"/>
                <w:szCs w:val="24"/>
              </w:rPr>
            </w:pPr>
            <w:r w:rsidRPr="001D7DA5">
              <w:rPr>
                <w:rFonts w:ascii="Times New Roman" w:eastAsia="Times New Roman" w:hAnsi="Times New Roman" w:cs="Times New Roman"/>
                <w:b/>
                <w:sz w:val="24"/>
                <w:szCs w:val="24"/>
              </w:rPr>
              <w:t>2</w:t>
            </w:r>
            <w:r w:rsidRPr="00A562F2">
              <w:rPr>
                <w:rFonts w:ascii="Times New Roman" w:eastAsia="Times New Roman" w:hAnsi="Times New Roman" w:cs="Times New Roman"/>
                <w:sz w:val="24"/>
                <w:szCs w:val="24"/>
              </w:rPr>
              <w:t xml:space="preserve">. </w:t>
            </w:r>
            <w:r w:rsidRPr="001D7DA5">
              <w:rPr>
                <w:rFonts w:ascii="Times New Roman" w:eastAsia="Times New Roman" w:hAnsi="Times New Roman" w:cs="Times New Roman"/>
                <w:i/>
                <w:sz w:val="24"/>
                <w:szCs w:val="24"/>
              </w:rPr>
              <w:t>Будем считать рост ВВП за некоторый период несущественным, если</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9753FB" w:rsidP="00CF00D3">
            <w:pPr>
              <w:rPr>
                <w:rFonts w:ascii="Times New Roman" w:eastAsia="Times New Roman" w:hAnsi="Times New Roman" w:cs="Times New Roman"/>
                <w:i/>
                <w:sz w:val="24"/>
                <w:szCs w:val="24"/>
              </w:rPr>
            </w:pPr>
            <w:r>
              <w:rPr>
                <w:rFonts w:ascii="Times New Roman" w:hAnsi="Times New Roman" w:cs="Times New Roman"/>
                <w:i/>
                <w:noProof/>
                <w:sz w:val="24"/>
                <w:szCs w:val="24"/>
              </w:rPr>
              <mc:AlternateContent>
                <mc:Choice Requires="wps">
                  <w:drawing>
                    <wp:inline distT="0" distB="0" distL="0" distR="0">
                      <wp:extent cx="296545" cy="296545"/>
                      <wp:effectExtent l="0" t="0" r="0" b="0"/>
                      <wp:docPr id="2" name="AutoShape 30"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6545"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30" o:spid="_x0000_s1026" alt=" дробь, числитель — V_2 минус V_1, знаменатель — V_1L меньше 0,008," style="width:23.35pt;height:2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" filled="f" stroked="f">
                      <o:lock v:ext="edit" aspectratio="t"/>
                      <w10:anchorlock/>
                    </v:rect>
                  </w:pict>
                </mc:Fallback>
              </mc:AlternateContent>
            </w:r>
            <w:r w:rsidR="00796F43" w:rsidRPr="001D7DA5">
              <w:rPr>
                <w:rFonts w:ascii="Times New Roman" w:hAnsi="Times New Roman" w:cs="Times New Roman"/>
                <w:i/>
                <w:noProof/>
                <w:sz w:val="24"/>
                <w:szCs w:val="24"/>
              </w:rPr>
              <w:drawing>
                <wp:inline distT="0" distB="0" distL="0" distR="0">
                  <wp:extent cx="847849" cy="272400"/>
                  <wp:effectExtent l="19050" t="0" r="9401" b="0"/>
                  <wp:docPr id="1510" name="Рисунок 268" descr=" дробь, числитель — V_2 минус V_1, знаменатель — V_1L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 дробь, числитель — V_2 минус V_1, знаменатель — V_1L меньше 0,008,"/>
                          <pic:cNvPicPr>
                            <a:picLocks noChangeAspect="1" noChangeArrowheads="1"/>
                          </pic:cNvPicPr>
                        </pic:nvPicPr>
                        <pic:blipFill>
                          <a:blip r:embed="rId54"/>
                          <a:srcRect/>
                          <a:stretch>
                            <a:fillRect/>
                          </a:stretch>
                        </pic:blipFill>
                        <pic:spPr bwMode="auto">
                          <a:xfrm>
                            <a:off x="0" y="0"/>
                            <a:ext cx="847399" cy="272255"/>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 </w:t>
            </w:r>
          </w:p>
          <w:p w:rsidR="00796F43" w:rsidRPr="001D7DA5" w:rsidRDefault="00796F43" w:rsidP="00CF00D3">
            <w:pPr>
              <w:rPr>
                <w:rFonts w:ascii="Times New Roman" w:eastAsia="Times New Roman" w:hAnsi="Times New Roman" w:cs="Times New Roman"/>
                <w:i/>
                <w:sz w:val="24"/>
                <w:szCs w:val="24"/>
              </w:rPr>
            </w:pPr>
            <w:r w:rsidRPr="001D7DA5">
              <w:rPr>
                <w:rFonts w:ascii="Times New Roman" w:eastAsia="Times New Roman" w:hAnsi="Times New Roman" w:cs="Times New Roman"/>
                <w:i/>
                <w:sz w:val="24"/>
                <w:szCs w:val="24"/>
              </w:rPr>
              <w:t>где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1</w:t>
            </w:r>
            <w:r w:rsidRPr="001D7DA5">
              <w:rPr>
                <w:rFonts w:ascii="Times New Roman" w:eastAsia="Times New Roman" w:hAnsi="Times New Roman" w:cs="Times New Roman"/>
                <w:i/>
                <w:sz w:val="24"/>
                <w:szCs w:val="24"/>
              </w:rPr>
              <w:t> и </w:t>
            </w:r>
            <w:r w:rsidRPr="001D7DA5">
              <w:rPr>
                <w:rFonts w:ascii="Times New Roman" w:eastAsia="Times New Roman" w:hAnsi="Times New Roman" w:cs="Times New Roman"/>
                <w:i/>
                <w:iCs/>
                <w:sz w:val="24"/>
                <w:szCs w:val="24"/>
              </w:rPr>
              <w:t>V</w:t>
            </w:r>
            <w:r w:rsidRPr="001D7DA5">
              <w:rPr>
                <w:rFonts w:ascii="Times New Roman" w:eastAsia="Times New Roman" w:hAnsi="Times New Roman" w:cs="Times New Roman"/>
                <w:i/>
                <w:sz w:val="24"/>
                <w:szCs w:val="24"/>
                <w:vertAlign w:val="subscript"/>
              </w:rPr>
              <w:t>2</w:t>
            </w:r>
            <w:r w:rsidRPr="001D7DA5">
              <w:rPr>
                <w:rFonts w:ascii="Times New Roman" w:eastAsia="Times New Roman" w:hAnsi="Times New Roman" w:cs="Times New Roman"/>
                <w:i/>
                <w:sz w:val="24"/>
                <w:szCs w:val="24"/>
              </w:rPr>
              <w:t> — ВВП в первый и в последний год периода соответственно, а </w:t>
            </w:r>
            <w:r w:rsidRPr="001D7DA5">
              <w:rPr>
                <w:rFonts w:ascii="Times New Roman" w:eastAsia="Times New Roman" w:hAnsi="Times New Roman" w:cs="Times New Roman"/>
                <w:i/>
                <w:iCs/>
                <w:sz w:val="24"/>
                <w:szCs w:val="24"/>
              </w:rPr>
              <w:t>L</w:t>
            </w:r>
            <w:r w:rsidRPr="001D7DA5">
              <w:rPr>
                <w:rFonts w:ascii="Times New Roman" w:eastAsia="Times New Roman" w:hAnsi="Times New Roman" w:cs="Times New Roman"/>
                <w:i/>
                <w:sz w:val="24"/>
                <w:szCs w:val="24"/>
              </w:rPr>
              <w:t> — длительность периода в годах. Определите по диаграмме, у каких из данных четырёх стран наблюдался несущественный рост ВВП в период с 2004 по 2017 г.</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bCs/>
                <w:sz w:val="24"/>
                <w:szCs w:val="24"/>
              </w:rPr>
              <w:lastRenderedPageBreak/>
              <w:t>Решение.</w:t>
            </w:r>
          </w:p>
          <w:p w:rsidR="00796F43" w:rsidRPr="00A562F2" w:rsidRDefault="00796F43" w:rsidP="00CF00D3">
            <w:pPr>
              <w:ind w:firstLine="444"/>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xml:space="preserve">2. ВВП РФ и Индии выросли за эти 13 лет, поэтому предположим, что несущественный рост был у Мексики либо Великобритании. Подставим значения в формулу: </w:t>
            </w:r>
          </w:p>
          <w:p w:rsidR="00796F43" w:rsidRPr="00A562F2" w:rsidRDefault="00796F43" w:rsidP="00CF00D3">
            <w:pPr>
              <w:rPr>
                <w:rFonts w:ascii="Times New Roman" w:eastAsia="Times New Roman" w:hAnsi="Times New Roman" w:cs="Times New Roman"/>
                <w:sz w:val="24"/>
                <w:szCs w:val="24"/>
              </w:rPr>
            </w:pPr>
            <w:r w:rsidRPr="00BE2DA5">
              <w:rPr>
                <w:rFonts w:ascii="Times New Roman" w:hAnsi="Times New Roman" w:cs="Times New Roman"/>
                <w:noProof/>
                <w:sz w:val="24"/>
                <w:szCs w:val="24"/>
              </w:rPr>
              <w:drawing>
                <wp:inline distT="0" distB="0" distL="0" distR="0">
                  <wp:extent cx="2427267" cy="305071"/>
                  <wp:effectExtent l="19050" t="0" r="0" b="0"/>
                  <wp:docPr id="1511" name="Рисунок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 дробь, числитель — V_{И2} минус V_{И1}, знаменатель — V_{И1 L_{И}}= дробь, числитель — 1960 минус 1800, знаменатель — 1800 умножить на 13 = дробь, числитель — 4, знаменатель — 585 меньше 0,008."/>
                          <pic:cNvPicPr>
                            <a:picLocks noChangeAspect="1" noChangeArrowheads="1"/>
                          </pic:cNvPicPr>
                        </pic:nvPicPr>
                        <pic:blipFill>
                          <a:blip r:embed="rId55"/>
                          <a:srcRect/>
                          <a:stretch>
                            <a:fillRect/>
                          </a:stretch>
                        </pic:blipFill>
                        <pic:spPr bwMode="auto">
                          <a:xfrm>
                            <a:off x="0" y="0"/>
                            <a:ext cx="2427680" cy="305123"/>
                          </a:xfrm>
                          <a:prstGeom prst="rect">
                            <a:avLst/>
                          </a:prstGeom>
                          <a:noFill/>
                          <a:ln w="9525">
                            <a:noFill/>
                            <a:miter lim="800000"/>
                            <a:headEnd/>
                            <a:tailEnd/>
                          </a:ln>
                        </pic:spPr>
                      </pic:pic>
                    </a:graphicData>
                  </a:graphic>
                </wp:inline>
              </w:drawing>
            </w:r>
          </w:p>
          <w:p w:rsidR="00796F43" w:rsidRPr="001D7DA5" w:rsidRDefault="00796F43" w:rsidP="00CF00D3">
            <w:pPr>
              <w:rPr>
                <w:rFonts w:ascii="Times New Roman" w:eastAsia="Times New Roman" w:hAnsi="Times New Roman" w:cs="Times New Roman"/>
                <w:sz w:val="24"/>
                <w:szCs w:val="24"/>
              </w:rPr>
            </w:pPr>
            <w:r w:rsidRPr="00A562F2">
              <w:rPr>
                <w:rFonts w:ascii="Times New Roman" w:eastAsia="Times New Roman" w:hAnsi="Times New Roman" w:cs="Times New Roman"/>
                <w:sz w:val="24"/>
                <w:szCs w:val="24"/>
              </w:rPr>
              <w:t> Следовательно, ответ на этот вопрос — Великобритания.</w:t>
            </w:r>
          </w:p>
        </w:tc>
        <w:tc>
          <w:tcPr>
            <w:tcW w:w="3260" w:type="dxa"/>
          </w:tcPr>
          <w:p w:rsidR="00796F43" w:rsidRPr="00A562F2" w:rsidRDefault="00796F43" w:rsidP="00CF00D3">
            <w:pPr>
              <w:ind w:firstLine="444"/>
              <w:rPr>
                <w:rFonts w:ascii="Times New Roman" w:eastAsia="Times New Roman" w:hAnsi="Times New Roman" w:cs="Times New Roman"/>
                <w:sz w:val="24"/>
                <w:szCs w:val="24"/>
              </w:rPr>
            </w:pPr>
          </w:p>
        </w:tc>
      </w:tr>
      <w:tr w:rsidR="00796F43" w:rsidRPr="002E3D64" w:rsidTr="00124DD3">
        <w:tc>
          <w:tcPr>
            <w:tcW w:w="1239"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17</w:t>
            </w:r>
          </w:p>
        </w:tc>
        <w:tc>
          <w:tcPr>
            <w:tcW w:w="326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Овладение геометрическим языком, формирование систематических знаний о плоских фигурах и их свойствах, использование геометрических понятий и теорем</w:t>
            </w:r>
            <w:r w:rsidRPr="002E3D64">
              <w:rPr>
                <w:rFonts w:ascii="Times New Roman" w:hAnsi="Times New Roman" w:cs="Times New Roman"/>
                <w:color w:val="000000"/>
              </w:rPr>
              <w:br/>
              <w:t>Оперировать на базовом уровне понятиями геометрических фигур / применять геометрические факты для решения задач, в том числе предполагающих несколько шагов решения</w:t>
            </w:r>
          </w:p>
        </w:tc>
        <w:tc>
          <w:tcPr>
            <w:tcW w:w="7088"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Геометрическая задача на вычисление</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прямоугольном треугольнике </w:t>
            </w:r>
            <w:r w:rsidRPr="00BE2DA5">
              <w:rPr>
                <w:rFonts w:ascii="Times New Roman" w:eastAsia="Times New Roman" w:hAnsi="Times New Roman" w:cs="Times New Roman"/>
                <w:i/>
                <w:iCs/>
                <w:sz w:val="24"/>
                <w:szCs w:val="24"/>
              </w:rPr>
              <w:t>ABC</w:t>
            </w:r>
            <w:r w:rsidRPr="00BE2DA5">
              <w:rPr>
                <w:rFonts w:ascii="Times New Roman" w:eastAsia="Times New Roman" w:hAnsi="Times New Roman" w:cs="Times New Roman"/>
                <w:sz w:val="24"/>
                <w:szCs w:val="24"/>
              </w:rPr>
              <w:t> с прямым углом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известны катеты: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512" name="Рисунок 275" descr="AC =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 = 6 "/>
                          <pic:cNvPicPr>
                            <a:picLocks noChangeAspect="1" noChangeArrowheads="1"/>
                          </pic:cNvPicPr>
                        </pic:nvPicPr>
                        <pic:blipFill>
                          <a:blip r:embed="rId56"/>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30860" cy="158115"/>
                  <wp:effectExtent l="19050" t="0" r="2540" b="0"/>
                  <wp:docPr id="1513" name="Рисунок 276" descr="BC =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BC = 8 "/>
                          <pic:cNvPicPr>
                            <a:picLocks noChangeAspect="1" noChangeArrowheads="1"/>
                          </pic:cNvPicPr>
                        </pic:nvPicPr>
                        <pic:blipFill>
                          <a:blip r:embed="rId57"/>
                          <a:srcRect/>
                          <a:stretch>
                            <a:fillRect/>
                          </a:stretch>
                        </pic:blipFill>
                        <pic:spPr bwMode="auto">
                          <a:xfrm>
                            <a:off x="0" y="0"/>
                            <a:ext cx="5308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Найдите медиану </w:t>
            </w:r>
            <w:r w:rsidRPr="00BE2DA5">
              <w:rPr>
                <w:rFonts w:ascii="Times New Roman" w:eastAsia="Times New Roman" w:hAnsi="Times New Roman" w:cs="Times New Roman"/>
                <w:i/>
                <w:iCs/>
                <w:sz w:val="24"/>
                <w:szCs w:val="24"/>
              </w:rPr>
              <w:t>CK</w:t>
            </w:r>
            <w:r w:rsidRPr="00BE2DA5">
              <w:rPr>
                <w:rFonts w:ascii="Times New Roman" w:eastAsia="Times New Roman" w:hAnsi="Times New Roman" w:cs="Times New Roman"/>
                <w:sz w:val="24"/>
                <w:szCs w:val="24"/>
              </w:rPr>
              <w:t> этого треугольника.</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04702" cy="831660"/>
                  <wp:effectExtent l="19050" t="0" r="4948" b="0"/>
                  <wp:docPr id="1514" name="Рисунок 277" descr="https://oge.sdamgia.ru/get_file?id=163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s://oge.sdamgia.ru/get_file?id=16394&amp;png=1"/>
                          <pic:cNvPicPr>
                            <a:picLocks noChangeAspect="1" noChangeArrowheads="1"/>
                          </pic:cNvPicPr>
                        </pic:nvPicPr>
                        <pic:blipFill>
                          <a:blip r:embed="rId58"/>
                          <a:srcRect/>
                          <a:stretch>
                            <a:fillRect/>
                          </a:stretch>
                        </pic:blipFill>
                        <pic:spPr bwMode="auto">
                          <a:xfrm>
                            <a:off x="0" y="0"/>
                            <a:ext cx="1004015" cy="831091"/>
                          </a:xfrm>
                          <a:prstGeom prst="rect">
                            <a:avLst/>
                          </a:prstGeom>
                          <a:noFill/>
                          <a:ln w="9525">
                            <a:noFill/>
                            <a:miter lim="800000"/>
                            <a:headEnd/>
                            <a:tailEnd/>
                          </a:ln>
                        </pic:spPr>
                      </pic:pic>
                    </a:graphicData>
                  </a:graphic>
                </wp:inline>
              </w:drawing>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Медиана, проведенная к гипотенузе, равна её половине:</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68508" cy="292603"/>
                  <wp:effectExtent l="19050" t="0" r="3242" b="0"/>
                  <wp:docPr id="1515" name="Рисунок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CK= дробь, числитель — 1, знаменатель — 2 AB= дробь, числитель — 1, знаменатель — 2 корень из { AC в степени 2 плюс BC в степени 2 }= дробь, числитель — 1, знаменатель — 2 корень из { 36 плюс 64}=5. "/>
                          <pic:cNvPicPr>
                            <a:picLocks noChangeAspect="1" noChangeArrowheads="1"/>
                          </pic:cNvPicPr>
                        </pic:nvPicPr>
                        <pic:blipFill>
                          <a:blip r:embed="rId59"/>
                          <a:srcRect/>
                          <a:stretch>
                            <a:fillRect/>
                          </a:stretch>
                        </pic:blipFill>
                        <pic:spPr bwMode="auto">
                          <a:xfrm>
                            <a:off x="0" y="0"/>
                            <a:ext cx="2627117" cy="299280"/>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В угол величиной 70° вписана окружность, которая касается его сторон в точках </w:t>
            </w:r>
            <w:r w:rsidRPr="00BE2DA5">
              <w:rPr>
                <w:rFonts w:ascii="Times New Roman" w:eastAsia="Times New Roman" w:hAnsi="Times New Roman" w:cs="Times New Roman"/>
                <w:i/>
                <w:iCs/>
                <w:sz w:val="24"/>
                <w:szCs w:val="24"/>
              </w:rPr>
              <w:t>A</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B</w:t>
            </w:r>
            <w:r w:rsidRPr="00BE2DA5">
              <w:rPr>
                <w:rFonts w:ascii="Times New Roman" w:eastAsia="Times New Roman" w:hAnsi="Times New Roman" w:cs="Times New Roman"/>
                <w:sz w:val="24"/>
                <w:szCs w:val="24"/>
              </w:rPr>
              <w:t>. На одной из дуг этой окружности выбрали точку </w:t>
            </w:r>
            <w:r w:rsidRPr="00BE2DA5">
              <w:rPr>
                <w:rFonts w:ascii="Times New Roman" w:eastAsia="Times New Roman" w:hAnsi="Times New Roman" w:cs="Times New Roman"/>
                <w:i/>
                <w:iCs/>
                <w:sz w:val="24"/>
                <w:szCs w:val="24"/>
              </w:rPr>
              <w:t>C</w:t>
            </w:r>
            <w:r w:rsidRPr="00BE2DA5">
              <w:rPr>
                <w:rFonts w:ascii="Times New Roman" w:eastAsia="Times New Roman" w:hAnsi="Times New Roman" w:cs="Times New Roman"/>
                <w:sz w:val="24"/>
                <w:szCs w:val="24"/>
              </w:rPr>
              <w:t> так, как показано на рисунке. Найдите величину угла </w:t>
            </w:r>
            <w:r w:rsidRPr="00BE2DA5">
              <w:rPr>
                <w:rFonts w:ascii="Times New Roman" w:eastAsia="Times New Roman" w:hAnsi="Times New Roman" w:cs="Times New Roman"/>
                <w:i/>
                <w:iCs/>
                <w:sz w:val="24"/>
                <w:szCs w:val="24"/>
              </w:rPr>
              <w:t>ACB</w:t>
            </w:r>
            <w:r w:rsidRPr="00BE2DA5">
              <w:rPr>
                <w:rFonts w:ascii="Times New Roman" w:eastAsia="Times New Roman" w:hAnsi="Times New Roman" w:cs="Times New Roman"/>
                <w:sz w:val="24"/>
                <w:szCs w:val="24"/>
              </w:rPr>
              <w:t>.</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ACB</w:t>
            </w:r>
            <w:r w:rsidRPr="008D4D63">
              <w:rPr>
                <w:rFonts w:ascii="Times New Roman" w:eastAsia="Times New Roman" w:hAnsi="Times New Roman" w:cs="Times New Roman"/>
                <w:sz w:val="24"/>
                <w:szCs w:val="24"/>
              </w:rPr>
              <w:t> — вписанный, он равен половине дуги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AB</w:t>
            </w:r>
            <w:r w:rsidRPr="008D4D63">
              <w:rPr>
                <w:rFonts w:ascii="Times New Roman" w:eastAsia="Times New Roman" w:hAnsi="Times New Roman" w:cs="Times New Roman"/>
                <w:sz w:val="24"/>
                <w:szCs w:val="24"/>
              </w:rPr>
              <w:t>. Угол</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АОВ</w:t>
            </w:r>
            <w:r w:rsidRPr="008D4D63">
              <w:rPr>
                <w:rFonts w:ascii="Times New Roman" w:eastAsia="Times New Roman" w:hAnsi="Times New Roman" w:cs="Times New Roman"/>
                <w:sz w:val="24"/>
                <w:szCs w:val="24"/>
              </w:rPr>
              <w:t> — центральный, опирающийся на ту же дугу. Проведём радиусы</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ОВ</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в точки касания. Сумма углов четырёхугольника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AOBD</w:t>
            </w:r>
            <w:r>
              <w:rPr>
                <w:rFonts w:ascii="Times New Roman" w:eastAsia="Times New Roman" w:hAnsi="Times New Roman" w:cs="Times New Roman"/>
                <w:i/>
                <w:iCs/>
                <w:sz w:val="24"/>
                <w:szCs w:val="24"/>
              </w:rPr>
              <w:t xml:space="preserve"> </w:t>
            </w:r>
            <w:r w:rsidRPr="008D4D63">
              <w:rPr>
                <w:rFonts w:ascii="Times New Roman" w:eastAsia="Times New Roman" w:hAnsi="Times New Roman" w:cs="Times New Roman"/>
                <w:sz w:val="24"/>
                <w:szCs w:val="24"/>
              </w:rPr>
              <w:t>равна 360°. Поэтому</w:t>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229989" cy="316860"/>
                  <wp:effectExtent l="19050" t="0" r="8511" b="0"/>
                  <wp:docPr id="1516" name="Рисунок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angle ACB= дробь, числитель — 1, знаменатель — 2 (\angle AOB)= дробь, числитель — 1, знаменатель — 2 (360 в степени circ минус 90 в степени circ минус 90 в степени circ минус 70 в степени circ)=55 в степени circ. "/>
                          <pic:cNvPicPr>
                            <a:picLocks noChangeAspect="1" noChangeArrowheads="1"/>
                          </pic:cNvPicPr>
                        </pic:nvPicPr>
                        <pic:blipFill>
                          <a:blip r:embed="rId60"/>
                          <a:srcRect/>
                          <a:stretch>
                            <a:fillRect/>
                          </a:stretch>
                        </pic:blipFill>
                        <pic:spPr bwMode="auto">
                          <a:xfrm>
                            <a:off x="0" y="0"/>
                            <a:ext cx="3281241" cy="321888"/>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55.</w:t>
            </w:r>
          </w:p>
          <w:p w:rsidR="00796F43" w:rsidRPr="00BE2DA5" w:rsidRDefault="00796F43" w:rsidP="00CF00D3">
            <w:pPr>
              <w:pStyle w:val="a5"/>
              <w:numPr>
                <w:ilvl w:val="0"/>
                <w:numId w:val="7"/>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 xml:space="preserve">Найдите отношение двух сторон треугольника, если его медиана, выходящая из их общей вершины, образует с этими сторонами углы в </w:t>
            </w:r>
            <w:r w:rsidRPr="00BE2DA5">
              <w:rPr>
                <w:rFonts w:ascii="Times New Roman" w:eastAsia="Times New Roman" w:hAnsi="Times New Roman" w:cs="Times New Roman"/>
                <w:sz w:val="24"/>
                <w:szCs w:val="24"/>
              </w:rPr>
              <w:lastRenderedPageBreak/>
              <w:t>30° и 90°.</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в треугольнике</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38455" cy="146685"/>
                  <wp:effectExtent l="0" t="0" r="4445" b="0"/>
                  <wp:docPr id="1517" name="Рисунок 285" descr="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ABC"/>
                          <pic:cNvPicPr>
                            <a:picLocks noChangeAspect="1" noChangeArrowheads="1"/>
                          </pic:cNvPicPr>
                        </pic:nvPicPr>
                        <pic:blipFill>
                          <a:blip r:embed="rId15"/>
                          <a:srcRect/>
                          <a:stretch>
                            <a:fillRect/>
                          </a:stretch>
                        </pic:blipFill>
                        <pic:spPr bwMode="auto">
                          <a:xfrm>
                            <a:off x="0" y="0"/>
                            <a:ext cx="3384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отрезок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518" name="Рисунок 286"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служит медианой, при этом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96570" cy="158115"/>
                  <wp:effectExtent l="19050" t="0" r="0" b="0"/>
                  <wp:docPr id="1519" name="Рисунок 287" descr="\angle 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angle ABM"/>
                          <pic:cNvPicPr>
                            <a:picLocks noChangeAspect="1" noChangeArrowheads="1"/>
                          </pic:cNvPicPr>
                        </pic:nvPicPr>
                        <pic:blipFill>
                          <a:blip r:embed="rId62"/>
                          <a:srcRect/>
                          <a:stretch>
                            <a:fillRect/>
                          </a:stretch>
                        </pic:blipFill>
                        <pic:spPr bwMode="auto">
                          <a:xfrm>
                            <a:off x="0" y="0"/>
                            <a:ext cx="49657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08000" cy="158115"/>
                  <wp:effectExtent l="19050" t="0" r="6350" b="0"/>
                  <wp:docPr id="1520" name="Рисунок 288" descr="\angle C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angle CBM"/>
                          <pic:cNvPicPr>
                            <a:picLocks noChangeAspect="1" noChangeArrowheads="1"/>
                          </pic:cNvPicPr>
                        </pic:nvPicPr>
                        <pic:blipFill>
                          <a:blip r:embed="rId63"/>
                          <a:srcRect/>
                          <a:stretch>
                            <a:fillRect/>
                          </a:stretch>
                        </pic:blipFill>
                        <pic:spPr bwMode="auto">
                          <a:xfrm>
                            <a:off x="0" y="0"/>
                            <a:ext cx="50800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30°. Возьмем на продолжении отрезка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271145" cy="135255"/>
                  <wp:effectExtent l="19050" t="0" r="0" b="0"/>
                  <wp:docPr id="1521" name="Рисунок 289" descr="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BM"/>
                          <pic:cNvPicPr>
                            <a:picLocks noChangeAspect="1" noChangeArrowheads="1"/>
                          </pic:cNvPicPr>
                        </pic:nvPicPr>
                        <pic:blipFill>
                          <a:blip r:embed="rId61"/>
                          <a:srcRect/>
                          <a:stretch>
                            <a:fillRect/>
                          </a:stretch>
                        </pic:blipFill>
                        <pic:spPr bwMode="auto">
                          <a:xfrm>
                            <a:off x="0" y="0"/>
                            <a:ext cx="271145" cy="1352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точку</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35255" cy="146685"/>
                  <wp:effectExtent l="19050" t="0" r="0" b="0"/>
                  <wp:docPr id="1522" name="Рисунок 290"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
                          <pic:cNvPicPr>
                            <a:picLocks noChangeAspect="1" noChangeArrowheads="1"/>
                          </pic:cNvPicPr>
                        </pic:nvPicPr>
                        <pic:blipFill>
                          <a:blip r:embed="rId64"/>
                          <a:srcRect/>
                          <a:stretch>
                            <a:fillRect/>
                          </a:stretch>
                        </pic:blipFill>
                        <pic:spPr bwMode="auto">
                          <a:xfrm>
                            <a:off x="0" y="0"/>
                            <a:ext cx="13525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так, что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79145" cy="146685"/>
                  <wp:effectExtent l="19050" t="0" r="1905" b="0"/>
                  <wp:docPr id="1523" name="Рисунок 291" descr="BM = M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BM = MD"/>
                          <pic:cNvPicPr>
                            <a:picLocks noChangeAspect="1" noChangeArrowheads="1"/>
                          </pic:cNvPicPr>
                        </pic:nvPicPr>
                        <pic:blipFill>
                          <a:blip r:embed="rId65"/>
                          <a:srcRect/>
                          <a:stretch>
                            <a:fillRect/>
                          </a:stretch>
                        </pic:blipFill>
                        <pic:spPr bwMode="auto">
                          <a:xfrm>
                            <a:off x="0" y="0"/>
                            <a:ext cx="779145" cy="14668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треугольники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524" name="Рисунок 292" descr="AB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ABM"/>
                          <pic:cNvPicPr>
                            <a:picLocks noChangeAspect="1" noChangeArrowheads="1"/>
                          </pic:cNvPicPr>
                        </pic:nvPicPr>
                        <pic:blipFill>
                          <a:blip r:embed="rId66"/>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46685"/>
                  <wp:effectExtent l="19050" t="0" r="5080" b="0"/>
                  <wp:docPr id="1525" name="Рисунок 293" descr="CD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CDM"/>
                          <pic:cNvPicPr>
                            <a:picLocks noChangeAspect="1" noChangeArrowheads="1"/>
                          </pic:cNvPicPr>
                        </pic:nvPicPr>
                        <pic:blipFill>
                          <a:blip r:embed="rId67"/>
                          <a:srcRect/>
                          <a:stretch>
                            <a:fillRect/>
                          </a:stretch>
                        </pic:blipFill>
                        <pic:spPr bwMode="auto">
                          <a:xfrm>
                            <a:off x="0" y="0"/>
                            <a:ext cx="394970"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равны по двум сторонам и углу между ними. Значит,</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58115"/>
                  <wp:effectExtent l="19050" t="0" r="1905" b="0"/>
                  <wp:docPr id="1526" name="Рисунок 294" descr="\angle 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ngle BDC"/>
                          <pic:cNvPicPr>
                            <a:picLocks noChangeAspect="1" noChangeArrowheads="1"/>
                          </pic:cNvPicPr>
                        </pic:nvPicPr>
                        <pic:blipFill>
                          <a:blip r:embed="rId68"/>
                          <a:srcRect/>
                          <a:stretch>
                            <a:fillRect/>
                          </a:stretch>
                        </pic:blipFill>
                        <pic:spPr bwMode="auto">
                          <a:xfrm>
                            <a:off x="0" y="0"/>
                            <a:ext cx="47434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90°. Поэтому треугольник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527" name="Рисунок 295" descr="BD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BDC "/>
                          <pic:cNvPicPr>
                            <a:picLocks noChangeAspect="1" noChangeArrowheads="1"/>
                          </pic:cNvPicPr>
                        </pic:nvPicPr>
                        <pic:blipFill>
                          <a:blip r:embed="rId69"/>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 прямоугольный с углом</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49885" cy="146685"/>
                  <wp:effectExtent l="19050" t="0" r="0" b="0"/>
                  <wp:docPr id="1528" name="Рисунок 296" descr="C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BD"/>
                          <pic:cNvPicPr>
                            <a:picLocks noChangeAspect="1" noChangeArrowheads="1"/>
                          </pic:cNvPicPr>
                        </pic:nvPicPr>
                        <pic:blipFill>
                          <a:blip r:embed="rId70"/>
                          <a:srcRect/>
                          <a:stretch>
                            <a:fillRect/>
                          </a:stretch>
                        </pic:blipFill>
                        <pic:spPr bwMode="auto">
                          <a:xfrm>
                            <a:off x="0" y="0"/>
                            <a:ext cx="349885" cy="14668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 равным 30°. 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752846" cy="268812"/>
                  <wp:effectExtent l="19050" t="0" r="9154" b="0"/>
                  <wp:docPr id="1529" name="Рисунок 297" descr=" дробь, числитель — AB, знаменатель — BC = дробь, числитель — CD, знаменатель — BC =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 дробь, числитель — AB, знаменатель — BC = дробь, числитель — CD, знаменатель — BC = дробь, числитель — 1, знаменатель — 2 "/>
                          <pic:cNvPicPr>
                            <a:picLocks noChangeAspect="1" noChangeArrowheads="1"/>
                          </pic:cNvPicPr>
                        </pic:nvPicPr>
                        <pic:blipFill>
                          <a:blip r:embed="rId71"/>
                          <a:srcRect/>
                          <a:stretch>
                            <a:fillRect/>
                          </a:stretch>
                        </pic:blipFill>
                        <pic:spPr bwMode="auto">
                          <a:xfrm>
                            <a:off x="0" y="0"/>
                            <a:ext cx="755346" cy="26970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w:t>
            </w:r>
          </w:p>
          <w:p w:rsidR="00796F43" w:rsidRPr="002B224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1:2.</w:t>
            </w:r>
          </w:p>
        </w:tc>
        <w:tc>
          <w:tcPr>
            <w:tcW w:w="3260" w:type="dxa"/>
          </w:tcPr>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lastRenderedPageBreak/>
              <w:t>Геометрические задачи на вычисление требуют четкого видения конструкции, описанной в задаче, знания свойств многоугольников и формул для нахождения длин их элементов, периметров и площадей выпуклых фигур.</w:t>
            </w:r>
          </w:p>
          <w:p w:rsidR="00796F43" w:rsidRDefault="00796F43" w:rsidP="00CF00D3">
            <w:pPr>
              <w:spacing w:after="36"/>
              <w:jc w:val="both"/>
              <w:textAlignment w:val="cente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Рекомендуется завести каждому обучающемуся небольшой рукописный справочник с формулами и периодически его перечитывать (а еще лучше переписывать!).</w:t>
            </w:r>
          </w:p>
          <w:p w:rsidR="00796F43" w:rsidRDefault="00796F43" w:rsidP="00CF00D3">
            <w:pPr>
              <w:spacing w:after="36"/>
              <w:textAlignment w:val="center"/>
              <w:rPr>
                <w:rFonts w:ascii="Times New Roman" w:eastAsia="Times New Roman" w:hAnsi="Times New Roman" w:cs="Times New Roman"/>
                <w:bCs/>
                <w:noProof/>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1829205" cy="2519464"/>
                  <wp:effectExtent l="19050" t="0" r="0" b="0"/>
                  <wp:docPr id="15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srcRect l="26135" t="7000" r="29767" b="11956"/>
                          <a:stretch>
                            <a:fillRect/>
                          </a:stretch>
                        </pic:blipFill>
                        <pic:spPr bwMode="auto">
                          <a:xfrm>
                            <a:off x="0" y="0"/>
                            <a:ext cx="1829205" cy="2519464"/>
                          </a:xfrm>
                          <a:prstGeom prst="rect">
                            <a:avLst/>
                          </a:prstGeom>
                          <a:noFill/>
                          <a:ln w="9525">
                            <a:noFill/>
                            <a:miter lim="800000"/>
                            <a:headEnd/>
                            <a:tailEnd/>
                          </a:ln>
                        </pic:spPr>
                      </pic:pic>
                    </a:graphicData>
                  </a:graphic>
                </wp:inline>
              </w:drawing>
            </w:r>
          </w:p>
          <w:p w:rsidR="00796F43" w:rsidRDefault="00796F43" w:rsidP="00CF00D3">
            <w:pPr>
              <w:spacing w:after="36"/>
              <w:textAlignment w:val="center"/>
              <w:rPr>
                <w:rFonts w:ascii="Times New Roman" w:eastAsia="Times New Roman" w:hAnsi="Times New Roman" w:cs="Times New Roman"/>
                <w:bCs/>
                <w:sz w:val="24"/>
                <w:szCs w:val="24"/>
              </w:rPr>
            </w:pPr>
          </w:p>
          <w:p w:rsidR="00796F43" w:rsidRDefault="00796F43" w:rsidP="00CF00D3">
            <w:pPr>
              <w:spacing w:after="36"/>
              <w:textAlignment w:val="center"/>
              <w:rPr>
                <w:rFonts w:ascii="Times New Roman" w:eastAsia="Times New Roman" w:hAnsi="Times New Roman" w:cs="Times New Roman"/>
                <w:bCs/>
                <w:sz w:val="24"/>
                <w:szCs w:val="24"/>
              </w:rPr>
            </w:pPr>
            <w:r w:rsidRPr="000A2A07">
              <w:rPr>
                <w:rFonts w:ascii="Times New Roman" w:eastAsia="Times New Roman" w:hAnsi="Times New Roman" w:cs="Times New Roman"/>
                <w:bCs/>
                <w:noProof/>
                <w:sz w:val="24"/>
                <w:szCs w:val="24"/>
              </w:rPr>
              <w:drawing>
                <wp:inline distT="0" distB="0" distL="0" distR="0">
                  <wp:extent cx="1004047" cy="986118"/>
                  <wp:effectExtent l="19050" t="0" r="5603" b="0"/>
                  <wp:docPr id="153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srcRect l="30639" t="21148" r="42932" b="44022"/>
                          <a:stretch>
                            <a:fillRect/>
                          </a:stretch>
                        </pic:blipFill>
                        <pic:spPr bwMode="auto">
                          <a:xfrm>
                            <a:off x="0" y="0"/>
                            <a:ext cx="1004047" cy="986118"/>
                          </a:xfrm>
                          <a:prstGeom prst="rect">
                            <a:avLst/>
                          </a:prstGeom>
                          <a:noFill/>
                          <a:ln w="9525">
                            <a:noFill/>
                            <a:miter lim="800000"/>
                            <a:headEnd/>
                            <a:tailEnd/>
                          </a:ln>
                        </pic:spPr>
                      </pic:pic>
                    </a:graphicData>
                  </a:graphic>
                </wp:inline>
              </w:drawing>
            </w:r>
          </w:p>
          <w:p w:rsidR="00796F43" w:rsidRPr="00AE15FC" w:rsidRDefault="00796F43" w:rsidP="00CF00D3">
            <w:pPr>
              <w:spacing w:beforeAutospacing="1"/>
              <w:outlineLvl w:val="2"/>
              <w:rPr>
                <w:rFonts w:ascii="Times New Roman" w:eastAsia="Times New Roman" w:hAnsi="Times New Roman" w:cs="Times New Roman"/>
                <w:i/>
                <w:sz w:val="24"/>
                <w:szCs w:val="24"/>
              </w:rPr>
            </w:pPr>
            <w:r w:rsidRPr="00AE15FC">
              <w:rPr>
                <w:rFonts w:ascii="Times New Roman" w:eastAsia="Times New Roman" w:hAnsi="Times New Roman" w:cs="Times New Roman"/>
                <w:i/>
                <w:sz w:val="24"/>
                <w:szCs w:val="24"/>
              </w:rPr>
              <w:t>Свойства медиан треугольника:</w:t>
            </w:r>
          </w:p>
          <w:p w:rsidR="00796F43"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Медианы треугольника </w:t>
            </w:r>
            <w:r w:rsidRPr="00AE15FC">
              <w:rPr>
                <w:rFonts w:ascii="Times New Roman" w:eastAsia="Times New Roman" w:hAnsi="Times New Roman" w:cs="Times New Roman"/>
                <w:sz w:val="24"/>
                <w:szCs w:val="24"/>
              </w:rPr>
              <w:t>пересекаются в одной т</w:t>
            </w:r>
            <w:r>
              <w:rPr>
                <w:rFonts w:ascii="Times New Roman" w:eastAsia="Times New Roman" w:hAnsi="Times New Roman" w:cs="Times New Roman"/>
                <w:sz w:val="24"/>
                <w:szCs w:val="24"/>
              </w:rPr>
              <w:t xml:space="preserve">очке. </w:t>
            </w:r>
          </w:p>
          <w:p w:rsidR="00796F43" w:rsidRPr="00AE15FC" w:rsidRDefault="00796F43" w:rsidP="00CF00D3">
            <w:pPr>
              <w:numPr>
                <w:ilvl w:val="0"/>
                <w:numId w:val="12"/>
              </w:numPr>
              <w:tabs>
                <w:tab w:val="clear" w:pos="720"/>
                <w:tab w:val="left" w:pos="151"/>
                <w:tab w:val="num" w:pos="459"/>
              </w:tabs>
              <w:spacing w:beforeAutospacing="1"/>
              <w:ind w:left="317" w:hanging="317"/>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В точке пересечения медианы треугольника делятся в отношении два к одному (2:1)</w:t>
            </w:r>
          </w:p>
          <w:p w:rsidR="00796F43" w:rsidRPr="00AE15FC" w:rsidRDefault="00796F43" w:rsidP="00CF00D3">
            <w:pPr>
              <w:spacing w:beforeAutospacing="1"/>
              <w:rPr>
                <w:rFonts w:ascii="Times New Roman" w:eastAsia="Times New Roman" w:hAnsi="Times New Roman" w:cs="Times New Roman"/>
                <w:sz w:val="24"/>
                <w:szCs w:val="24"/>
                <w:lang w:val="en-US"/>
              </w:rPr>
            </w:pPr>
            <w:r w:rsidRPr="00AE15FC">
              <w:rPr>
                <w:rFonts w:ascii="Times New Roman" w:eastAsia="Times New Roman" w:hAnsi="Times New Roman" w:cs="Times New Roman"/>
                <w:sz w:val="24"/>
                <w:szCs w:val="24"/>
                <w:lang w:val="en-US"/>
              </w:rPr>
              <w:lastRenderedPageBreak/>
              <w:t>AO : OD = BO : OE = CO : OF = 2 : 1</w:t>
            </w:r>
          </w:p>
          <w:p w:rsidR="00796F43" w:rsidRPr="00AE15FC" w:rsidRDefault="00796F43" w:rsidP="00CF00D3">
            <w:pPr>
              <w:pStyle w:val="a5"/>
              <w:numPr>
                <w:ilvl w:val="0"/>
                <w:numId w:val="12"/>
              </w:numPr>
              <w:tabs>
                <w:tab w:val="clear" w:pos="720"/>
              </w:tabs>
              <w:ind w:left="317" w:hanging="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Медиана треугольника делит треугольник на две равновеликие части</w:t>
            </w:r>
          </w:p>
          <w:p w:rsidR="00796F43" w:rsidRPr="00AE15FC" w:rsidRDefault="00796F43" w:rsidP="00CF00D3">
            <w:pPr>
              <w:shd w:val="clear" w:color="auto" w:fill="FFFFFF"/>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S∆ABD = S∆ACD</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S∆BEA = S∆BEC</w:t>
            </w:r>
          </w:p>
          <w:p w:rsidR="00796F43" w:rsidRPr="00AE15FC" w:rsidRDefault="00796F43" w:rsidP="00CF00D3">
            <w:pPr>
              <w:shd w:val="clear" w:color="auto" w:fill="FFFFFF"/>
              <w:spacing w:before="125"/>
              <w:ind w:left="317"/>
              <w:jc w:val="center"/>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S∆CBF = S∆CAF</w:t>
            </w:r>
          </w:p>
          <w:p w:rsidR="00796F43" w:rsidRDefault="00796F43" w:rsidP="00CF00D3">
            <w:pPr>
              <w:pStyle w:val="a5"/>
              <w:numPr>
                <w:ilvl w:val="0"/>
                <w:numId w:val="12"/>
              </w:numPr>
              <w:tabs>
                <w:tab w:val="clear" w:pos="720"/>
                <w:tab w:val="left" w:pos="326"/>
              </w:tabs>
              <w:ind w:left="317" w:hanging="42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Треугольник делится тремя </w:t>
            </w:r>
            <w:r w:rsidRPr="00AE15FC">
              <w:rPr>
                <w:rFonts w:ascii="Times New Roman" w:eastAsia="Times New Roman" w:hAnsi="Times New Roman" w:cs="Times New Roman"/>
                <w:sz w:val="24"/>
                <w:szCs w:val="24"/>
              </w:rPr>
              <w:t>медианами на шесть равновеликих треугольников.</w:t>
            </w:r>
            <w:r>
              <w:rPr>
                <w:rFonts w:ascii="Times New Roman" w:eastAsia="Times New Roman" w:hAnsi="Times New Roman" w:cs="Times New Roman"/>
                <w:sz w:val="24"/>
                <w:szCs w:val="24"/>
              </w:rPr>
              <w:t xml:space="preserve"> </w:t>
            </w:r>
          </w:p>
          <w:p w:rsidR="00796F43" w:rsidRDefault="00796F43" w:rsidP="00CF00D3">
            <w:pPr>
              <w:pStyle w:val="a5"/>
              <w:tabs>
                <w:tab w:val="left" w:pos="326"/>
              </w:tabs>
              <w:ind w:left="317"/>
              <w:jc w:val="both"/>
              <w:rPr>
                <w:rFonts w:ascii="Times New Roman" w:eastAsia="Times New Roman" w:hAnsi="Times New Roman" w:cs="Times New Roman"/>
                <w:sz w:val="24"/>
                <w:szCs w:val="24"/>
              </w:rPr>
            </w:pPr>
          </w:p>
          <w:p w:rsidR="00796F43" w:rsidRDefault="00796F43" w:rsidP="00CF00D3">
            <w:pPr>
              <w:pStyle w:val="a5"/>
              <w:tabs>
                <w:tab w:val="left" w:pos="326"/>
              </w:tabs>
              <w:ind w:left="317"/>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S</w:t>
            </w:r>
            <w:r w:rsidRPr="00AE15FC">
              <w:rPr>
                <w:rFonts w:ascii="Times New Roman" w:eastAsia="Times New Roman" w:hAnsi="Times New Roman" w:cs="Times New Roman"/>
                <w:sz w:val="24"/>
                <w:szCs w:val="24"/>
                <w:vertAlign w:val="subscript"/>
              </w:rPr>
              <w:t>∆AOF</w:t>
            </w:r>
            <w:r w:rsidRPr="00AE15FC">
              <w:rPr>
                <w:rFonts w:ascii="Times New Roman" w:eastAsia="Times New Roman" w:hAnsi="Times New Roman" w:cs="Times New Roman"/>
                <w:sz w:val="24"/>
                <w:szCs w:val="24"/>
              </w:rPr>
              <w:t> = S</w:t>
            </w:r>
            <w:r w:rsidRPr="00AE15FC">
              <w:rPr>
                <w:rFonts w:ascii="Times New Roman" w:eastAsia="Times New Roman" w:hAnsi="Times New Roman" w:cs="Times New Roman"/>
                <w:sz w:val="24"/>
                <w:szCs w:val="24"/>
                <w:vertAlign w:val="subscript"/>
              </w:rPr>
              <w:t>∆AO</w:t>
            </w:r>
            <w:r w:rsidRPr="00AE15FC">
              <w:rPr>
                <w:rFonts w:ascii="Times New Roman" w:eastAsia="Times New Roman" w:hAnsi="Times New Roman" w:cs="Times New Roman"/>
                <w:sz w:val="24"/>
                <w:szCs w:val="24"/>
              </w:rPr>
              <w:t>E = S</w:t>
            </w:r>
            <w:r w:rsidRPr="00AE15FC">
              <w:rPr>
                <w:rFonts w:ascii="Times New Roman" w:eastAsia="Times New Roman" w:hAnsi="Times New Roman" w:cs="Times New Roman"/>
                <w:sz w:val="24"/>
                <w:szCs w:val="24"/>
                <w:vertAlign w:val="subscript"/>
              </w:rPr>
              <w:t>∆BOF</w:t>
            </w:r>
            <w:r w:rsidRPr="00AE15FC">
              <w:rPr>
                <w:rFonts w:ascii="Times New Roman" w:eastAsia="Times New Roman" w:hAnsi="Times New Roman" w:cs="Times New Roman"/>
                <w:sz w:val="24"/>
                <w:szCs w:val="24"/>
              </w:rPr>
              <w:t> = </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r w:rsidRPr="00AE15FC">
              <w:rPr>
                <w:rFonts w:ascii="Times New Roman" w:eastAsia="Times New Roman" w:hAnsi="Times New Roman" w:cs="Times New Roman"/>
                <w:sz w:val="24"/>
                <w:szCs w:val="24"/>
                <w:lang w:val="en-US"/>
              </w:rPr>
              <w:t>= S</w:t>
            </w:r>
            <w:r w:rsidRPr="00AE15FC">
              <w:rPr>
                <w:rFonts w:ascii="Times New Roman" w:eastAsia="Times New Roman" w:hAnsi="Times New Roman" w:cs="Times New Roman"/>
                <w:sz w:val="24"/>
                <w:szCs w:val="24"/>
                <w:vertAlign w:val="subscript"/>
                <w:lang w:val="en-US"/>
              </w:rPr>
              <w:t>∆BOD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∆COD</w:t>
            </w:r>
            <w:r w:rsidRPr="00AE15FC">
              <w:rPr>
                <w:rFonts w:ascii="Times New Roman" w:eastAsia="Times New Roman" w:hAnsi="Times New Roman" w:cs="Times New Roman"/>
                <w:sz w:val="24"/>
                <w:szCs w:val="24"/>
                <w:lang w:val="en-US"/>
              </w:rPr>
              <w:t> = S</w:t>
            </w:r>
            <w:r w:rsidRPr="00AE15FC">
              <w:rPr>
                <w:rFonts w:ascii="Times New Roman" w:eastAsia="Times New Roman" w:hAnsi="Times New Roman" w:cs="Times New Roman"/>
                <w:sz w:val="24"/>
                <w:szCs w:val="24"/>
                <w:vertAlign w:val="subscript"/>
                <w:lang w:val="en-US"/>
              </w:rPr>
              <w:t>∆COE</w:t>
            </w:r>
          </w:p>
          <w:p w:rsidR="00796F43" w:rsidRPr="00796F43" w:rsidRDefault="00796F43" w:rsidP="00CF00D3">
            <w:pPr>
              <w:spacing w:after="36"/>
              <w:textAlignment w:val="center"/>
              <w:rPr>
                <w:rFonts w:ascii="Times New Roman" w:eastAsia="Times New Roman" w:hAnsi="Times New Roman" w:cs="Times New Roman"/>
                <w:sz w:val="24"/>
                <w:szCs w:val="24"/>
                <w:vertAlign w:val="subscript"/>
                <w:lang w:val="en-US"/>
              </w:rPr>
            </w:pPr>
          </w:p>
          <w:p w:rsidR="00796F43" w:rsidRPr="00E915C4" w:rsidRDefault="00796F43" w:rsidP="00CF00D3">
            <w:pPr>
              <w:pStyle w:val="2"/>
              <w:shd w:val="clear" w:color="auto" w:fill="FFFFFF"/>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Центральный угол, вписанный угол и их свойства</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Центральный угол окружности - угол, вершиной которого есть центр окружности.</w:t>
            </w:r>
          </w:p>
          <w:p w:rsidR="00796F43" w:rsidRPr="00AE15FC" w:rsidRDefault="00796F43" w:rsidP="00CF00D3">
            <w:pPr>
              <w:jc w:val="both"/>
              <w:rPr>
                <w:rFonts w:ascii="Times New Roman" w:eastAsia="Times New Roman" w:hAnsi="Times New Roman" w:cs="Times New Roman"/>
                <w:sz w:val="24"/>
                <w:szCs w:val="24"/>
              </w:rPr>
            </w:pPr>
            <w:r w:rsidRPr="00E915C4">
              <w:rPr>
                <w:rFonts w:ascii="Times New Roman" w:eastAsia="Times New Roman" w:hAnsi="Times New Roman" w:cs="Times New Roman"/>
                <w:i/>
                <w:sz w:val="24"/>
                <w:szCs w:val="24"/>
              </w:rPr>
              <w:t>Определение</w:t>
            </w:r>
            <w:r w:rsidRPr="00AE15FC">
              <w:rPr>
                <w:rFonts w:ascii="Times New Roman" w:eastAsia="Times New Roman" w:hAnsi="Times New Roman" w:cs="Times New Roman"/>
                <w:sz w:val="24"/>
                <w:szCs w:val="24"/>
              </w:rPr>
              <w:t>. Угол вписанный в окружность - угол, вершина которого лежит на окружности, а стороны угла пересекают окружность.</w:t>
            </w:r>
          </w:p>
          <w:p w:rsidR="00796F43" w:rsidRPr="00E915C4" w:rsidRDefault="00796F43" w:rsidP="00CF00D3">
            <w:pPr>
              <w:pStyle w:val="2"/>
              <w:jc w:val="center"/>
              <w:outlineLvl w:val="1"/>
              <w:rPr>
                <w:rFonts w:ascii="Times New Roman" w:eastAsia="Times New Roman" w:hAnsi="Times New Roman" w:cs="Times New Roman"/>
                <w:b w:val="0"/>
                <w:bCs w:val="0"/>
                <w:i/>
                <w:color w:val="auto"/>
                <w:sz w:val="24"/>
                <w:szCs w:val="24"/>
              </w:rPr>
            </w:pPr>
            <w:r w:rsidRPr="00E915C4">
              <w:rPr>
                <w:rFonts w:ascii="Times New Roman" w:eastAsia="Times New Roman" w:hAnsi="Times New Roman" w:cs="Times New Roman"/>
                <w:b w:val="0"/>
                <w:bCs w:val="0"/>
                <w:i/>
                <w:color w:val="auto"/>
                <w:sz w:val="24"/>
                <w:szCs w:val="24"/>
              </w:rPr>
              <w:t>Основные свойства углов</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lastRenderedPageBreak/>
              <w:t>1. Все вписанные углы, которые опираются на одну дугу - равны.</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2. Вписанний угол, который опирается на диаметр будет прямым (90°).</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3. Вписанный угол равен половине центрального угла, что опирается на ту же дугу</w:t>
            </w:r>
          </w:p>
          <w:p w:rsidR="00796F43" w:rsidRPr="00AE15FC" w:rsidRDefault="00796F43" w:rsidP="00CF00D3">
            <w:pPr>
              <w:pStyle w:val="a4"/>
              <w:spacing w:before="125" w:beforeAutospacing="0" w:after="125" w:afterAutospacing="0"/>
              <w:jc w:val="both"/>
            </w:pPr>
            <w:r w:rsidRPr="00AE15FC">
              <w:t>β = α</w:t>
            </w:r>
            <w:r>
              <w:t>:</w:t>
            </w:r>
            <w:r w:rsidRPr="00AE15FC">
              <w:t>2</w:t>
            </w:r>
          </w:p>
          <w:p w:rsidR="00796F43" w:rsidRPr="00AE15FC" w:rsidRDefault="00796F43" w:rsidP="00CF00D3">
            <w:pPr>
              <w:jc w:val="both"/>
              <w:rPr>
                <w:rFonts w:ascii="Times New Roman" w:eastAsia="Times New Roman" w:hAnsi="Times New Roman" w:cs="Times New Roman"/>
                <w:sz w:val="24"/>
                <w:szCs w:val="24"/>
              </w:rPr>
            </w:pPr>
            <w:r w:rsidRPr="00AE15FC">
              <w:rPr>
                <w:rFonts w:ascii="Times New Roman" w:eastAsia="Times New Roman" w:hAnsi="Times New Roman" w:cs="Times New Roman"/>
                <w:sz w:val="24"/>
                <w:szCs w:val="24"/>
              </w:rPr>
              <w:t>4. Если два вписанных угла опираются на одну хорду и находятся по различные стороны от нее, то сумма этих углов равна 180°.</w:t>
            </w:r>
          </w:p>
          <w:p w:rsidR="00796F43" w:rsidRPr="00AE15FC" w:rsidRDefault="00796F43" w:rsidP="00CF00D3">
            <w:pPr>
              <w:pStyle w:val="a4"/>
              <w:spacing w:before="125" w:beforeAutospacing="0" w:after="125" w:afterAutospacing="0"/>
              <w:jc w:val="center"/>
            </w:pPr>
            <w:r w:rsidRPr="00AE15FC">
              <w:t>α + β = 180°</w:t>
            </w:r>
          </w:p>
          <w:p w:rsidR="00796F43" w:rsidRPr="00AE15FC" w:rsidRDefault="00796F43" w:rsidP="00CF00D3">
            <w:pPr>
              <w:spacing w:after="36"/>
              <w:textAlignment w:val="center"/>
              <w:rPr>
                <w:rFonts w:ascii="Times New Roman" w:eastAsia="Times New Roman" w:hAnsi="Times New Roman" w:cs="Times New Roman"/>
                <w:bCs/>
                <w:sz w:val="24"/>
                <w:szCs w:val="24"/>
              </w:rPr>
            </w:pPr>
          </w:p>
        </w:tc>
      </w:tr>
      <w:tr w:rsidR="00796F43" w:rsidRPr="002E3D64" w:rsidTr="00124DD3">
        <w:tc>
          <w:tcPr>
            <w:tcW w:w="1239"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18</w:t>
            </w:r>
          </w:p>
        </w:tc>
        <w:tc>
          <w:tcPr>
            <w:tcW w:w="326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умения применять изученные понятия, результаты, методы для решения задач практического характера, умений моделировать реальные ситуации на языке алгебры, исследовать построенные модели с использованием аппарата алгебры</w:t>
            </w:r>
            <w:r w:rsidRPr="002E3D64">
              <w:rPr>
                <w:rFonts w:ascii="Times New Roman" w:hAnsi="Times New Roman" w:cs="Times New Roman"/>
                <w:color w:val="000000"/>
              </w:rPr>
              <w:br/>
              <w:t xml:space="preserve">Решать задачи разных типов (на </w:t>
            </w:r>
            <w:r w:rsidRPr="002E3D64">
              <w:rPr>
                <w:rFonts w:ascii="Times New Roman" w:hAnsi="Times New Roman" w:cs="Times New Roman"/>
                <w:color w:val="000000"/>
              </w:rPr>
              <w:lastRenderedPageBreak/>
              <w:t>производительность, движение) / решать простые и сложные задачи разных типов, выбирать соответствующие уравнения или системы уравнений для составления математической модели заданной реальной ситуации или прикладной задачи</w:t>
            </w:r>
          </w:p>
        </w:tc>
        <w:tc>
          <w:tcPr>
            <w:tcW w:w="7088"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lastRenderedPageBreak/>
              <w:t>Текстовые задачи на движение и работу</w:t>
            </w: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Из пунктов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расстояние между которыми 19 км, вышли одновременно навстречу друг другу два пешехода и встретились в 9 км от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Найдите скорость пешехода, шедшего из </w:t>
            </w:r>
            <w:r w:rsidRPr="00BE2DA5">
              <w:rPr>
                <w:rFonts w:ascii="Times New Roman" w:eastAsia="Times New Roman" w:hAnsi="Times New Roman" w:cs="Times New Roman"/>
                <w:i/>
                <w:iCs/>
                <w:sz w:val="24"/>
                <w:szCs w:val="24"/>
              </w:rPr>
              <w:t>А</w:t>
            </w:r>
            <w:r w:rsidRPr="00BE2DA5">
              <w:rPr>
                <w:rFonts w:ascii="Times New Roman" w:eastAsia="Times New Roman" w:hAnsi="Times New Roman" w:cs="Times New Roman"/>
                <w:sz w:val="24"/>
                <w:szCs w:val="24"/>
              </w:rPr>
              <w:t>, если известно, что он шёл со скоростью, на 1 км/ч большей, чем пешеход, шедший из </w:t>
            </w:r>
            <w:r w:rsidRPr="00BE2DA5">
              <w:rPr>
                <w:rFonts w:ascii="Times New Roman" w:eastAsia="Times New Roman" w:hAnsi="Times New Roman" w:cs="Times New Roman"/>
                <w:i/>
                <w:iCs/>
                <w:sz w:val="24"/>
                <w:szCs w:val="24"/>
              </w:rPr>
              <w:t>В</w:t>
            </w:r>
            <w:r w:rsidRPr="00BE2DA5">
              <w:rPr>
                <w:rFonts w:ascii="Times New Roman" w:eastAsia="Times New Roman" w:hAnsi="Times New Roman" w:cs="Times New Roman"/>
                <w:sz w:val="24"/>
                <w:szCs w:val="24"/>
              </w:rPr>
              <w:t>, и сделал в пути получасовую остановку.</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bCs/>
                <w:sz w:val="24"/>
                <w:szCs w:val="24"/>
              </w:rPr>
              <w:t>Решение.</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Пусть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532" name="Рисунок 31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83540" cy="158115"/>
                  <wp:effectExtent l="19050" t="0" r="0" b="0"/>
                  <wp:docPr id="1533" name="Рисунок 314" descr="x больш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x больше 1"/>
                          <pic:cNvPicPr>
                            <a:picLocks noChangeAspect="1" noChangeArrowheads="1"/>
                          </pic:cNvPicPr>
                        </pic:nvPicPr>
                        <pic:blipFill>
                          <a:blip r:embed="rId74"/>
                          <a:srcRect/>
                          <a:stretch>
                            <a:fillRect/>
                          </a:stretch>
                        </pic:blipFill>
                        <pic:spPr bwMode="auto">
                          <a:xfrm>
                            <a:off x="0" y="0"/>
                            <a:ext cx="383540" cy="158115"/>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Тогда скорость пешехода, шедшего из пункта</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B</w:t>
            </w:r>
            <w:r w:rsidRPr="008D4D63">
              <w:rPr>
                <w:rFonts w:ascii="Times New Roman" w:eastAsia="Times New Roman" w:hAnsi="Times New Roman" w:cs="Times New Roman"/>
                <w:sz w:val="24"/>
                <w:szCs w:val="24"/>
              </w:rPr>
              <w:t>,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74345" cy="191770"/>
                  <wp:effectExtent l="19050" t="0" r="1905" b="0"/>
                  <wp:docPr id="1534" name="Рисунок 315"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x минус 1)"/>
                          <pic:cNvPicPr>
                            <a:picLocks noChangeAspect="1" noChangeArrowheads="1"/>
                          </pic:cNvPicPr>
                        </pic:nvPicPr>
                        <pic:blipFill>
                          <a:blip r:embed="rId75"/>
                          <a:srcRect/>
                          <a:stretch>
                            <a:fillRect/>
                          </a:stretch>
                        </pic:blipFill>
                        <pic:spPr bwMode="auto">
                          <a:xfrm>
                            <a:off x="0" y="0"/>
                            <a:ext cx="474345" cy="19177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км/ч.</w:t>
            </w:r>
          </w:p>
          <w:p w:rsidR="00796F43" w:rsidRPr="008D4D63" w:rsidRDefault="00796F43" w:rsidP="00CF00D3">
            <w:pPr>
              <w:ind w:firstLine="444"/>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Составим таблицу по данным задачи:</w:t>
            </w:r>
          </w:p>
          <w:tbl>
            <w:tblPr>
              <w:tblW w:w="7397" w:type="dxa"/>
              <w:tblCellMar>
                <w:top w:w="15" w:type="dxa"/>
                <w:left w:w="15" w:type="dxa"/>
                <w:bottom w:w="15" w:type="dxa"/>
                <w:right w:w="15" w:type="dxa"/>
              </w:tblCellMar>
              <w:tblLook w:val="04A0" w:firstRow="1" w:lastRow="0" w:firstColumn="1" w:lastColumn="0" w:noHBand="0" w:noVBand="1"/>
            </w:tblPr>
            <w:tblGrid>
              <w:gridCol w:w="2577"/>
              <w:gridCol w:w="1843"/>
              <w:gridCol w:w="1134"/>
              <w:gridCol w:w="1843"/>
            </w:tblGrid>
            <w:tr w:rsidR="00796F43" w:rsidRPr="008D4D63" w:rsidTr="00CF00D3">
              <w:trPr>
                <w:trHeight w:val="482"/>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Скорость, км/ч</w:t>
                  </w:r>
                </w:p>
              </w:tc>
              <w:tc>
                <w:tcPr>
                  <w:tcW w:w="1134"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Время, ч</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8D4D63" w:rsidRDefault="00796F43" w:rsidP="00CF00D3">
                  <w:pPr>
                    <w:spacing w:beforeAutospacing="1" w:after="0" w:afterAutospacing="1" w:line="240" w:lineRule="auto"/>
                    <w:rPr>
                      <w:rFonts w:ascii="Times New Roman" w:eastAsia="Times New Roman" w:hAnsi="Times New Roman" w:cs="Times New Roman"/>
                      <w:bCs/>
                      <w:sz w:val="24"/>
                      <w:szCs w:val="24"/>
                    </w:rPr>
                  </w:pPr>
                  <w:r w:rsidRPr="008D4D63">
                    <w:rPr>
                      <w:rFonts w:ascii="Times New Roman" w:eastAsia="Times New Roman" w:hAnsi="Times New Roman" w:cs="Times New Roman"/>
                      <w:bCs/>
                      <w:sz w:val="24"/>
                      <w:szCs w:val="24"/>
                    </w:rPr>
                    <w:t>Расстояние, км</w:t>
                  </w:r>
                </w:p>
              </w:tc>
            </w:tr>
            <w:tr w:rsidR="00796F43" w:rsidRPr="008D4D63" w:rsidTr="00CF00D3">
              <w:trPr>
                <w:trHeight w:val="621"/>
              </w:trPr>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lastRenderedPageBreak/>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535" name="Рисунок 31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80158" cy="320633"/>
                        <wp:effectExtent l="19050" t="0" r="0" b="0"/>
                        <wp:docPr id="1536" name="Рисунок 317" descr=" дробь, числитель — 9,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 дробь, числитель — 9, знаменатель — x "/>
                                <pic:cNvPicPr>
                                  <a:picLocks noChangeAspect="1" noChangeArrowheads="1"/>
                                </pic:cNvPicPr>
                              </pic:nvPicPr>
                              <pic:blipFill>
                                <a:blip r:embed="rId76"/>
                                <a:srcRect/>
                                <a:stretch>
                                  <a:fillRect/>
                                </a:stretch>
                              </pic:blipFill>
                              <pic:spPr bwMode="auto">
                                <a:xfrm>
                                  <a:off x="0" y="0"/>
                                  <a:ext cx="84334" cy="337337"/>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9</w:t>
                  </w:r>
                </w:p>
              </w:tc>
            </w:tr>
            <w:tr w:rsidR="00796F43" w:rsidRPr="008D4D63" w:rsidTr="00CF00D3">
              <w:tc>
                <w:tcPr>
                  <w:tcW w:w="257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В</w:t>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56259" cy="160995"/>
                        <wp:effectExtent l="19050" t="0" r="5691" b="0"/>
                        <wp:docPr id="1537" name="Рисунок 318" descr="x минус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x минус 1"/>
                                <pic:cNvPicPr>
                                  <a:picLocks noChangeAspect="1" noChangeArrowheads="1"/>
                                </pic:cNvPicPr>
                              </pic:nvPicPr>
                              <pic:blipFill>
                                <a:blip r:embed="rId77"/>
                                <a:srcRect/>
                                <a:stretch>
                                  <a:fillRect/>
                                </a:stretch>
                              </pic:blipFill>
                              <pic:spPr bwMode="auto">
                                <a:xfrm>
                                  <a:off x="0" y="0"/>
                                  <a:ext cx="367052" cy="165872"/>
                                </a:xfrm>
                                <a:prstGeom prst="rect">
                                  <a:avLst/>
                                </a:prstGeom>
                                <a:noFill/>
                                <a:ln w="9525">
                                  <a:noFill/>
                                  <a:miter lim="800000"/>
                                  <a:headEnd/>
                                  <a:tailEnd/>
                                </a:ln>
                              </pic:spPr>
                            </pic:pic>
                          </a:graphicData>
                        </a:graphic>
                      </wp:inline>
                    </w:drawing>
                  </w:r>
                </w:p>
              </w:tc>
              <w:tc>
                <w:tcPr>
                  <w:tcW w:w="1134"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57763" cy="273132"/>
                        <wp:effectExtent l="19050" t="0" r="8937" b="0"/>
                        <wp:docPr id="1538" name="Рисунок 319" descr=" дробь, числитель — 10, знаменатель — x минус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 дробь, числитель — 10, знаменатель — x минус 1 "/>
                                <pic:cNvPicPr>
                                  <a:picLocks noChangeAspect="1" noChangeArrowheads="1"/>
                                </pic:cNvPicPr>
                              </pic:nvPicPr>
                              <pic:blipFill>
                                <a:blip r:embed="rId78"/>
                                <a:srcRect/>
                                <a:stretch>
                                  <a:fillRect/>
                                </a:stretch>
                              </pic:blipFill>
                              <pic:spPr bwMode="auto">
                                <a:xfrm>
                                  <a:off x="0" y="0"/>
                                  <a:ext cx="259792" cy="275281"/>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8D4D63" w:rsidRDefault="00796F43" w:rsidP="00CF00D3">
                  <w:pPr>
                    <w:spacing w:before="89" w:after="0" w:line="240" w:lineRule="auto"/>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10</w:t>
                  </w:r>
                </w:p>
              </w:tc>
            </w:tr>
          </w:tbl>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z w:val="24"/>
                <w:szCs w:val="24"/>
              </w:rPr>
              <w:t> Так как пешеход, шедший из</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i/>
                <w:iCs/>
                <w:sz w:val="24"/>
                <w:szCs w:val="24"/>
              </w:rPr>
              <w:t>A</w:t>
            </w:r>
            <w:r w:rsidRPr="008D4D63">
              <w:rPr>
                <w:rFonts w:ascii="Times New Roman" w:eastAsia="Times New Roman" w:hAnsi="Times New Roman" w:cs="Times New Roman"/>
                <w:sz w:val="24"/>
                <w:szCs w:val="24"/>
              </w:rPr>
              <w:t>, сделал по пути остановку на </w:t>
            </w:r>
            <w:r w:rsidRPr="00BE2DA5">
              <w:rPr>
                <w:rFonts w:ascii="Times New Roman" w:eastAsia="Times New Roman" w:hAnsi="Times New Roman" w:cs="Times New Roman"/>
                <w:noProof/>
                <w:sz w:val="24"/>
                <w:szCs w:val="24"/>
              </w:rPr>
              <w:drawing>
                <wp:inline distT="0" distB="0" distL="0" distR="0">
                  <wp:extent cx="97682" cy="390726"/>
                  <wp:effectExtent l="19050" t="0" r="0" b="0"/>
                  <wp:docPr id="1539" name="Рисунок 320" descr=" дробь, числитель — 1, знаменатель —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 дробь, числитель — 1, знаменатель — 2 "/>
                          <pic:cNvPicPr>
                            <a:picLocks noChangeAspect="1" noChangeArrowheads="1"/>
                          </pic:cNvPicPr>
                        </pic:nvPicPr>
                        <pic:blipFill>
                          <a:blip r:embed="rId79"/>
                          <a:srcRect/>
                          <a:stretch>
                            <a:fillRect/>
                          </a:stretch>
                        </pic:blipFill>
                        <pic:spPr bwMode="auto">
                          <a:xfrm>
                            <a:off x="0" y="0"/>
                            <a:ext cx="102024" cy="408092"/>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t> ч., а вышли пешеходы одновременно, можно составить следующее уравнение:</w:t>
            </w:r>
          </w:p>
          <w:p w:rsidR="00796F43" w:rsidRPr="008D4D63"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140569" cy="259644"/>
                  <wp:effectExtent l="19050" t="0" r="2681" b="0"/>
                  <wp:docPr id="1540" name="Рисунок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 дробь, числитель — 10, знаменатель — x минус 1 минус дробь, числитель — 9}x = дробь, числитель — 1, знаменатель — 2 \underset{x больше 1, знаменатель — \mathop{ равносильно } 20x минус 18(x минус 1) = x(x минус 1) равносильно "/>
                          <pic:cNvPicPr>
                            <a:picLocks noChangeAspect="1" noChangeArrowheads="1"/>
                          </pic:cNvPicPr>
                        </pic:nvPicPr>
                        <pic:blipFill>
                          <a:blip r:embed="rId80"/>
                          <a:srcRect/>
                          <a:stretch>
                            <a:fillRect/>
                          </a:stretch>
                        </pic:blipFill>
                        <pic:spPr bwMode="auto">
                          <a:xfrm>
                            <a:off x="0" y="0"/>
                            <a:ext cx="3156409" cy="260954"/>
                          </a:xfrm>
                          <a:prstGeom prst="rect">
                            <a:avLst/>
                          </a:prstGeom>
                          <a:noFill/>
                          <a:ln w="9525">
                            <a:noFill/>
                            <a:miter lim="800000"/>
                            <a:headEnd/>
                            <a:tailEnd/>
                          </a:ln>
                        </pic:spPr>
                      </pic:pic>
                    </a:graphicData>
                  </a:graphic>
                </wp:inline>
              </w:drawing>
            </w:r>
            <w:r w:rsidRPr="008D4D63">
              <w:rPr>
                <w:rFonts w:ascii="Times New Roman" w:eastAsia="Times New Roman" w:hAnsi="Times New Roman" w:cs="Times New Roman"/>
                <w:sz w:val="24"/>
                <w:szCs w:val="24"/>
              </w:rPr>
              <w:br/>
            </w:r>
            <w:r w:rsidRPr="00BE2DA5">
              <w:rPr>
                <w:rFonts w:ascii="Times New Roman" w:eastAsia="Times New Roman" w:hAnsi="Times New Roman" w:cs="Times New Roman"/>
                <w:noProof/>
                <w:sz w:val="24"/>
                <w:szCs w:val="24"/>
              </w:rPr>
              <w:drawing>
                <wp:inline distT="0" distB="0" distL="0" distR="0">
                  <wp:extent cx="2690283" cy="293511"/>
                  <wp:effectExtent l="19050" t="0" r="0" b="0"/>
                  <wp:docPr id="1541" name="Рисунок 322" descr=" равносильно x в степени 2 минус 3x минус 18 = 0 равносильно совокупность выражений x = минус 3,x = 6 конец совокупности . \underset{x больше 1}{\mathop{ равносильно }} x =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 равносильно x в степени 2 минус 3x минус 18 = 0 равносильно совокупность выражений x = минус 3,x = 6 конец совокупности . \underset{x больше 1}{\mathop{ равносильно }} x = 6."/>
                          <pic:cNvPicPr>
                            <a:picLocks noChangeAspect="1" noChangeArrowheads="1"/>
                          </pic:cNvPicPr>
                        </pic:nvPicPr>
                        <pic:blipFill>
                          <a:blip r:embed="rId81"/>
                          <a:srcRect/>
                          <a:stretch>
                            <a:fillRect/>
                          </a:stretch>
                        </pic:blipFill>
                        <pic:spPr bwMode="auto">
                          <a:xfrm>
                            <a:off x="0" y="0"/>
                            <a:ext cx="2685040" cy="292939"/>
                          </a:xfrm>
                          <a:prstGeom prst="rect">
                            <a:avLst/>
                          </a:prstGeom>
                          <a:noFill/>
                          <a:ln w="9525">
                            <a:noFill/>
                            <a:miter lim="800000"/>
                            <a:headEnd/>
                            <a:tailEnd/>
                          </a:ln>
                        </pic:spPr>
                      </pic:pic>
                    </a:graphicData>
                  </a:graphic>
                </wp:inline>
              </w:drawing>
            </w:r>
          </w:p>
          <w:p w:rsidR="00796F43" w:rsidRPr="008D4D63" w:rsidRDefault="00796F43" w:rsidP="00CF00D3">
            <w:pPr>
              <w:rPr>
                <w:rFonts w:ascii="Times New Roman" w:eastAsia="Times New Roman" w:hAnsi="Times New Roman" w:cs="Times New Roman"/>
                <w:sz w:val="24"/>
                <w:szCs w:val="24"/>
              </w:rPr>
            </w:pPr>
            <w:r w:rsidRPr="008D4D63">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8D4D63">
              <w:rPr>
                <w:rFonts w:ascii="Times New Roman" w:eastAsia="Times New Roman" w:hAnsi="Times New Roman" w:cs="Times New Roman"/>
                <w:sz w:val="24"/>
                <w:szCs w:val="24"/>
              </w:rPr>
              <w:t>6 км/ч.</w:t>
            </w:r>
          </w:p>
          <w:p w:rsidR="00796F43" w:rsidRPr="00BE2DA5" w:rsidRDefault="00796F43" w:rsidP="00CF00D3">
            <w:pPr>
              <w:rPr>
                <w:rFonts w:ascii="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Чтобы накачать в бак 117 л воды, требуется на 5 минут больше времени, чем на то, чтобы выкачать из него 96 л воды. За одну минуту можно выкачать на 3 л воды больше, чем накачать. Сколько литров воды накачивается в бак за минуту?</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 за минуту в бак накачивается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542" name="Рисунок 333"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литров воды,</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543" name="Рисунок 334" descr="x больше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x больше 0"/>
                          <pic:cNvPicPr>
                            <a:picLocks noChangeAspect="1" noChangeArrowheads="1"/>
                          </pic:cNvPicPr>
                        </pic:nvPicPr>
                        <pic:blipFill>
                          <a:blip r:embed="rId82"/>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 за минуту выкачивается</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361315" cy="158115"/>
                  <wp:effectExtent l="19050" t="0" r="635" b="0"/>
                  <wp:docPr id="1544" name="Рисунок 335"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x плюс 3"/>
                          <pic:cNvPicPr>
                            <a:picLocks noChangeAspect="1" noChangeArrowheads="1"/>
                          </pic:cNvPicPr>
                        </pic:nvPicPr>
                        <pic:blipFill>
                          <a:blip r:embed="rId83"/>
                          <a:srcRect/>
                          <a:stretch>
                            <a:fillRect/>
                          </a:stretch>
                        </pic:blipFill>
                        <pic:spPr bwMode="auto">
                          <a:xfrm>
                            <a:off x="0" y="0"/>
                            <a:ext cx="361315"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л воды.</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1727"/>
              <w:gridCol w:w="3118"/>
              <w:gridCol w:w="1418"/>
              <w:gridCol w:w="1843"/>
            </w:tblGrid>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p>
              </w:tc>
              <w:tc>
                <w:tcPr>
                  <w:tcW w:w="31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Производительность (л/мин)</w:t>
                  </w:r>
                </w:p>
              </w:tc>
              <w:tc>
                <w:tcPr>
                  <w:tcW w:w="1418"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Время (мин)</w:t>
                  </w:r>
                </w:p>
              </w:tc>
              <w:tc>
                <w:tcPr>
                  <w:tcW w:w="1843"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sz w:val="23"/>
                      <w:szCs w:val="23"/>
                    </w:rPr>
                  </w:pPr>
                  <w:r w:rsidRPr="001D7DA5">
                    <w:rPr>
                      <w:rFonts w:ascii="Times New Roman" w:eastAsia="Times New Roman" w:hAnsi="Times New Roman" w:cs="Times New Roman"/>
                      <w:bCs/>
                      <w:sz w:val="23"/>
                      <w:szCs w:val="23"/>
                    </w:rPr>
                    <w:t>Объём работ (л)</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545" name="Рисунок 336"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86493" cy="261258"/>
                        <wp:effectExtent l="19050" t="0" r="4007" b="0"/>
                        <wp:docPr id="1546" name="Рисунок 337" descr=" дробь, числитель — 117,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 дробь, числитель — 117, знаменатель — x "/>
                                <pic:cNvPicPr>
                                  <a:picLocks noChangeAspect="1" noChangeArrowheads="1"/>
                                </pic:cNvPicPr>
                              </pic:nvPicPr>
                              <pic:blipFill>
                                <a:blip r:embed="rId84"/>
                                <a:srcRect/>
                                <a:stretch>
                                  <a:fillRect/>
                                </a:stretch>
                              </pic:blipFill>
                              <pic:spPr bwMode="auto">
                                <a:xfrm>
                                  <a:off x="0" y="0"/>
                                  <a:ext cx="187961" cy="263314"/>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117</w:t>
                  </w:r>
                </w:p>
              </w:tc>
            </w:tr>
            <w:tr w:rsidR="00796F43" w:rsidRPr="009F7ACA" w:rsidTr="00CF00D3">
              <w:tc>
                <w:tcPr>
                  <w:tcW w:w="1727"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Выкачивается</w:t>
                  </w:r>
                </w:p>
              </w:tc>
              <w:tc>
                <w:tcPr>
                  <w:tcW w:w="31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07052" cy="178130"/>
                        <wp:effectExtent l="19050" t="0" r="0" b="0"/>
                        <wp:docPr id="1547" name="Рисунок 338" descr="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x плюс 3"/>
                                <pic:cNvPicPr>
                                  <a:picLocks noChangeAspect="1" noChangeArrowheads="1"/>
                                </pic:cNvPicPr>
                              </pic:nvPicPr>
                              <pic:blipFill>
                                <a:blip r:embed="rId83"/>
                                <a:srcRect/>
                                <a:stretch>
                                  <a:fillRect/>
                                </a:stretch>
                              </pic:blipFill>
                              <pic:spPr bwMode="auto">
                                <a:xfrm>
                                  <a:off x="0" y="0"/>
                                  <a:ext cx="416903" cy="182441"/>
                                </a:xfrm>
                                <a:prstGeom prst="rect">
                                  <a:avLst/>
                                </a:prstGeom>
                                <a:noFill/>
                                <a:ln w="9525">
                                  <a:noFill/>
                                  <a:miter lim="800000"/>
                                  <a:headEnd/>
                                  <a:tailEnd/>
                                </a:ln>
                              </pic:spPr>
                            </pic:pic>
                          </a:graphicData>
                        </a:graphic>
                      </wp:inline>
                    </w:drawing>
                  </w:r>
                </w:p>
              </w:tc>
              <w:tc>
                <w:tcPr>
                  <w:tcW w:w="1418"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85898" cy="302944"/>
                        <wp:effectExtent l="19050" t="0" r="0" b="0"/>
                        <wp:docPr id="1548" name="Рисунок 339" descr=" дробь, числитель — 96, знаменатель — x плюс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 дробь, числитель — 96, знаменатель — x плюс 3 "/>
                                <pic:cNvPicPr>
                                  <a:picLocks noChangeAspect="1" noChangeArrowheads="1"/>
                                </pic:cNvPicPr>
                              </pic:nvPicPr>
                              <pic:blipFill>
                                <a:blip r:embed="rId85"/>
                                <a:srcRect/>
                                <a:stretch>
                                  <a:fillRect/>
                                </a:stretch>
                              </pic:blipFill>
                              <pic:spPr bwMode="auto">
                                <a:xfrm>
                                  <a:off x="0" y="0"/>
                                  <a:ext cx="288149" cy="305329"/>
                                </a:xfrm>
                                <a:prstGeom prst="rect">
                                  <a:avLst/>
                                </a:prstGeom>
                                <a:noFill/>
                                <a:ln w="9525">
                                  <a:noFill/>
                                  <a:miter lim="800000"/>
                                  <a:headEnd/>
                                  <a:tailEnd/>
                                </a:ln>
                              </pic:spPr>
                            </pic:pic>
                          </a:graphicData>
                        </a:graphic>
                      </wp:inline>
                    </w:drawing>
                  </w:r>
                </w:p>
              </w:tc>
              <w:tc>
                <w:tcPr>
                  <w:tcW w:w="1843"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96</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xml:space="preserve">Так как на накачивание было затрачено на 5 мин. больше времени, </w:t>
            </w:r>
            <w:r w:rsidRPr="009F7ACA">
              <w:rPr>
                <w:rFonts w:ascii="Times New Roman" w:eastAsia="Times New Roman" w:hAnsi="Times New Roman" w:cs="Times New Roman"/>
                <w:sz w:val="24"/>
                <w:szCs w:val="24"/>
              </w:rPr>
              <w:lastRenderedPageBreak/>
              <w:t>составим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049730" cy="349723"/>
                  <wp:effectExtent l="19050" t="0" r="0" b="0"/>
                  <wp:docPr id="1549" name="Рисунок 340" descr=" дробь, числитель — 117, знаменатель — x минус дробь, числитель — 96, знаменатель — x плюс 3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 дробь, числитель — 117, знаменатель — x минус дробь, числитель — 96, знаменатель — x плюс 3 =5"/>
                          <pic:cNvPicPr>
                            <a:picLocks noChangeAspect="1" noChangeArrowheads="1"/>
                          </pic:cNvPicPr>
                        </pic:nvPicPr>
                        <pic:blipFill>
                          <a:blip r:embed="rId86"/>
                          <a:srcRect/>
                          <a:stretch>
                            <a:fillRect/>
                          </a:stretch>
                        </pic:blipFill>
                        <pic:spPr bwMode="auto">
                          <a:xfrm>
                            <a:off x="0" y="0"/>
                            <a:ext cx="1057991" cy="35247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584119" cy="477982"/>
                  <wp:effectExtent l="19050" t="0" r="0" b="0"/>
                  <wp:docPr id="1550" name="Рисунок 341" descr=" система выражений 21x плюс 351=5x(x плюс 3),x(x плюс 3) не равно 0 конец систем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 система выражений 21x плюс 351=5x(x плюс 3),x(x плюс 3) не равно 0 конец системы "/>
                          <pic:cNvPicPr>
                            <a:picLocks noChangeAspect="1" noChangeArrowheads="1"/>
                          </pic:cNvPicPr>
                        </pic:nvPicPr>
                        <pic:blipFill>
                          <a:blip r:embed="rId87"/>
                          <a:srcRect/>
                          <a:stretch>
                            <a:fillRect/>
                          </a:stretch>
                        </pic:blipFill>
                        <pic:spPr bwMode="auto">
                          <a:xfrm>
                            <a:off x="0" y="0"/>
                            <a:ext cx="1581714" cy="477256"/>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Получаем квадратное уравнение:</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377315" cy="236855"/>
                  <wp:effectExtent l="19050" t="0" r="0" b="0"/>
                  <wp:docPr id="1551" name="Рисунок 342" descr="5x в степени 2 минус 6x минус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5x в степени 2 минус 6x минус 351=0"/>
                          <pic:cNvPicPr>
                            <a:picLocks noChangeAspect="1" noChangeArrowheads="1"/>
                          </pic:cNvPicPr>
                        </pic:nvPicPr>
                        <pic:blipFill>
                          <a:blip r:embed="rId88"/>
                          <a:srcRect/>
                          <a:stretch>
                            <a:fillRect/>
                          </a:stretch>
                        </pic:blipFill>
                        <pic:spPr bwMode="auto">
                          <a:xfrm>
                            <a:off x="0" y="0"/>
                            <a:ext cx="1377315" cy="23685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w:t>
            </w:r>
          </w:p>
          <w:p w:rsidR="00796F43" w:rsidRPr="00BE2DA5"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имеющее корни: </w:t>
            </w:r>
            <w:r w:rsidRPr="00BE2DA5">
              <w:rPr>
                <w:rFonts w:ascii="Times New Roman" w:eastAsia="Times New Roman" w:hAnsi="Times New Roman" w:cs="Times New Roman"/>
                <w:noProof/>
                <w:sz w:val="24"/>
                <w:szCs w:val="24"/>
              </w:rPr>
              <w:drawing>
                <wp:inline distT="0" distB="0" distL="0" distR="0">
                  <wp:extent cx="394970" cy="158115"/>
                  <wp:effectExtent l="19050" t="0" r="5080" b="0"/>
                  <wp:docPr id="1552" name="Рисунок 343" descr="x=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x=9"/>
                          <pic:cNvPicPr>
                            <a:picLocks noChangeAspect="1" noChangeArrowheads="1"/>
                          </pic:cNvPicPr>
                        </pic:nvPicPr>
                        <pic:blipFill>
                          <a:blip r:embed="rId89"/>
                          <a:srcRect/>
                          <a:stretch>
                            <a:fillRect/>
                          </a:stretch>
                        </pic:blipFill>
                        <pic:spPr bwMode="auto">
                          <a:xfrm>
                            <a:off x="0" y="0"/>
                            <a:ext cx="39497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и </w:t>
            </w:r>
            <w:r w:rsidRPr="00BE2DA5">
              <w:rPr>
                <w:rFonts w:ascii="Times New Roman" w:eastAsia="Times New Roman" w:hAnsi="Times New Roman" w:cs="Times New Roman"/>
                <w:noProof/>
                <w:sz w:val="24"/>
                <w:szCs w:val="24"/>
              </w:rPr>
              <w:drawing>
                <wp:inline distT="0" distB="0" distL="0" distR="0">
                  <wp:extent cx="688340" cy="169545"/>
                  <wp:effectExtent l="19050" t="0" r="0" b="0"/>
                  <wp:docPr id="1553" name="Рисунок 344" descr="x= минус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x= минус 7,8"/>
                          <pic:cNvPicPr>
                            <a:picLocks noChangeAspect="1" noChangeArrowheads="1"/>
                          </pic:cNvPicPr>
                        </pic:nvPicPr>
                        <pic:blipFill>
                          <a:blip r:embed="rId90"/>
                          <a:srcRect/>
                          <a:stretch>
                            <a:fillRect/>
                          </a:stretch>
                        </pic:blipFill>
                        <pic:spPr bwMode="auto">
                          <a:xfrm>
                            <a:off x="0" y="0"/>
                            <a:ext cx="688340"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w:t>
            </w:r>
            <w:r w:rsidRPr="00BE2DA5">
              <w:rPr>
                <w:rFonts w:ascii="Times New Roman" w:eastAsia="Times New Roman" w:hAnsi="Times New Roman" w:cs="Times New Roman"/>
                <w:sz w:val="24"/>
                <w:szCs w:val="24"/>
              </w:rPr>
              <w:br/>
              <w:t>Отбрасывая отрицательный корень, находим, что за минуту в бак накачивается 9 л воды.</w:t>
            </w:r>
          </w:p>
          <w:p w:rsidR="00796F43" w:rsidRPr="00BE2DA5" w:rsidRDefault="00796F43" w:rsidP="00CF00D3">
            <w:pPr>
              <w:rPr>
                <w:rFonts w:ascii="Times New Roman" w:eastAsia="Times New Roman" w:hAnsi="Times New Roman" w:cs="Times New Roman"/>
                <w:sz w:val="24"/>
                <w:szCs w:val="24"/>
              </w:rPr>
            </w:pPr>
          </w:p>
          <w:p w:rsidR="00796F43" w:rsidRPr="00BE2DA5" w:rsidRDefault="00796F43" w:rsidP="00CF00D3">
            <w:pPr>
              <w:pStyle w:val="a5"/>
              <w:numPr>
                <w:ilvl w:val="0"/>
                <w:numId w:val="8"/>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Первый рабочий за час делает на 10 деталей больше, чем второй, и выполняет заказ, состоящий из 60 деталей, на 3 часа быстрее, чем второй рабочий, выполняющий такой же заказ. Сколько деталей в час делает второй рабочий?</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Пусть</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90170" cy="101600"/>
                  <wp:effectExtent l="19050" t="0" r="5080" b="0"/>
                  <wp:docPr id="1554" name="Рисунок 357"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первым рабочим за час,</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555" name="Рисунок 358" descr="x больш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x больше 10"/>
                          <pic:cNvPicPr>
                            <a:picLocks noChangeAspect="1" noChangeArrowheads="1"/>
                          </pic:cNvPicPr>
                        </pic:nvPicPr>
                        <pic:blipFill>
                          <a:blip r:embed="rId91"/>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тогда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62915" cy="158115"/>
                  <wp:effectExtent l="19050" t="0" r="0" b="0"/>
                  <wp:docPr id="1556" name="Рисунок 359"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 число деталей, изготавливаемых вторым рабочим за час.</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Составим таблицу по данным задачи:</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tbl>
            <w:tblPr>
              <w:tblW w:w="8106" w:type="dxa"/>
              <w:tblCellMar>
                <w:top w:w="15" w:type="dxa"/>
                <w:left w:w="15" w:type="dxa"/>
                <w:bottom w:w="15" w:type="dxa"/>
                <w:right w:w="15" w:type="dxa"/>
              </w:tblCellMar>
              <w:tblLook w:val="04A0" w:firstRow="1" w:lastRow="0" w:firstColumn="1" w:lastColumn="0" w:noHBand="0" w:noVBand="1"/>
            </w:tblPr>
            <w:tblGrid>
              <w:gridCol w:w="2010"/>
              <w:gridCol w:w="2835"/>
              <w:gridCol w:w="1276"/>
              <w:gridCol w:w="1985"/>
            </w:tblGrid>
            <w:tr w:rsidR="00796F43" w:rsidRPr="001D7DA5"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1D7DA5" w:rsidRDefault="00796F43" w:rsidP="00CF00D3">
                  <w:pPr>
                    <w:spacing w:before="89" w:after="0" w:line="240" w:lineRule="auto"/>
                    <w:rPr>
                      <w:rFonts w:ascii="Times New Roman" w:eastAsia="Times New Roman" w:hAnsi="Times New Roman" w:cs="Times New Roman"/>
                    </w:rPr>
                  </w:pPr>
                </w:p>
              </w:tc>
              <w:tc>
                <w:tcPr>
                  <w:tcW w:w="283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Производительность (дет/ч)</w:t>
                  </w:r>
                </w:p>
              </w:tc>
              <w:tc>
                <w:tcPr>
                  <w:tcW w:w="1276"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Время (ч)</w:t>
                  </w:r>
                </w:p>
              </w:tc>
              <w:tc>
                <w:tcPr>
                  <w:tcW w:w="1985" w:type="dxa"/>
                  <w:tcBorders>
                    <w:top w:val="single" w:sz="6" w:space="0" w:color="000000"/>
                    <w:left w:val="single" w:sz="6" w:space="0" w:color="000000"/>
                    <w:bottom w:val="single" w:sz="6" w:space="0" w:color="000000"/>
                    <w:right w:val="single" w:sz="6" w:space="0" w:color="000000"/>
                  </w:tcBorders>
                  <w:shd w:val="clear" w:color="auto" w:fill="DEDEDE"/>
                  <w:tcMar>
                    <w:top w:w="71" w:type="dxa"/>
                    <w:left w:w="71" w:type="dxa"/>
                    <w:bottom w:w="71" w:type="dxa"/>
                    <w:right w:w="71" w:type="dxa"/>
                  </w:tcMar>
                  <w:vAlign w:val="center"/>
                  <w:hideMark/>
                </w:tcPr>
                <w:p w:rsidR="00796F43" w:rsidRPr="001D7DA5" w:rsidRDefault="00796F43" w:rsidP="00CF00D3">
                  <w:pPr>
                    <w:spacing w:beforeAutospacing="1" w:after="0" w:afterAutospacing="1" w:line="240" w:lineRule="auto"/>
                    <w:rPr>
                      <w:rFonts w:ascii="Times New Roman" w:eastAsia="Times New Roman" w:hAnsi="Times New Roman" w:cs="Times New Roman"/>
                      <w:bCs/>
                    </w:rPr>
                  </w:pPr>
                  <w:r w:rsidRPr="001D7DA5">
                    <w:rPr>
                      <w:rFonts w:ascii="Times New Roman" w:eastAsia="Times New Roman" w:hAnsi="Times New Roman" w:cs="Times New Roman"/>
                      <w:bCs/>
                    </w:rPr>
                    <w:t>Объём работ (дет)</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Первый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0170" cy="101600"/>
                        <wp:effectExtent l="19050" t="0" r="5080" b="0"/>
                        <wp:docPr id="1557" name="Рисунок 360" desc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x"/>
                                <pic:cNvPicPr>
                                  <a:picLocks noChangeAspect="1" noChangeArrowheads="1"/>
                                </pic:cNvPicPr>
                              </pic:nvPicPr>
                              <pic:blipFill>
                                <a:blip r:embed="rId73"/>
                                <a:srcRect/>
                                <a:stretch>
                                  <a:fillRect/>
                                </a:stretch>
                              </pic:blipFill>
                              <pic:spPr bwMode="auto">
                                <a:xfrm>
                                  <a:off x="0" y="0"/>
                                  <a:ext cx="90170" cy="101600"/>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178130" cy="390130"/>
                        <wp:effectExtent l="0" t="0" r="0" b="0"/>
                        <wp:docPr id="1558" name="Рисунок 361" descr=" дробь, числитель — 60, знаменатель — x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 дробь, числитель — 60, знаменатель — x "/>
                                <pic:cNvPicPr>
                                  <a:picLocks noChangeAspect="1" noChangeArrowheads="1"/>
                                </pic:cNvPicPr>
                              </pic:nvPicPr>
                              <pic:blipFill>
                                <a:blip r:embed="rId93"/>
                                <a:srcRect/>
                                <a:stretch>
                                  <a:fillRect/>
                                </a:stretch>
                              </pic:blipFill>
                              <pic:spPr bwMode="auto">
                                <a:xfrm>
                                  <a:off x="0" y="0"/>
                                  <a:ext cx="180340" cy="394970"/>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r w:rsidR="00796F43" w:rsidRPr="009F7ACA" w:rsidTr="00CF00D3">
              <w:tc>
                <w:tcPr>
                  <w:tcW w:w="2010"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Второй рабочий</w:t>
                  </w:r>
                </w:p>
              </w:tc>
              <w:tc>
                <w:tcPr>
                  <w:tcW w:w="283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62915" cy="158115"/>
                        <wp:effectExtent l="19050" t="0" r="0" b="0"/>
                        <wp:docPr id="1559" name="Рисунок 362" descr="x минус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x минус 10"/>
                                <pic:cNvPicPr>
                                  <a:picLocks noChangeAspect="1" noChangeArrowheads="1"/>
                                </pic:cNvPicPr>
                              </pic:nvPicPr>
                              <pic:blipFill>
                                <a:blip r:embed="rId92"/>
                                <a:srcRect/>
                                <a:stretch>
                                  <a:fillRect/>
                                </a:stretch>
                              </pic:blipFill>
                              <pic:spPr bwMode="auto">
                                <a:xfrm>
                                  <a:off x="0" y="0"/>
                                  <a:ext cx="462915" cy="158115"/>
                                </a:xfrm>
                                <a:prstGeom prst="rect">
                                  <a:avLst/>
                                </a:prstGeom>
                                <a:noFill/>
                                <a:ln w="9525">
                                  <a:noFill/>
                                  <a:miter lim="800000"/>
                                  <a:headEnd/>
                                  <a:tailEnd/>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384711" cy="328245"/>
                        <wp:effectExtent l="19050" t="0" r="0" b="0"/>
                        <wp:docPr id="1560" name="Рисунок 363" descr=" дробь, числитель — 60, знаменатель — x минус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 дробь, числитель — 60, знаменатель — x минус 10 "/>
                                <pic:cNvPicPr>
                                  <a:picLocks noChangeAspect="1" noChangeArrowheads="1"/>
                                </pic:cNvPicPr>
                              </pic:nvPicPr>
                              <pic:blipFill>
                                <a:blip r:embed="rId94"/>
                                <a:srcRect/>
                                <a:stretch>
                                  <a:fillRect/>
                                </a:stretch>
                              </pic:blipFill>
                              <pic:spPr bwMode="auto">
                                <a:xfrm>
                                  <a:off x="0" y="0"/>
                                  <a:ext cx="387740" cy="330829"/>
                                </a:xfrm>
                                <a:prstGeom prst="rect">
                                  <a:avLst/>
                                </a:prstGeom>
                                <a:noFill/>
                                <a:ln w="9525">
                                  <a:noFill/>
                                  <a:miter lim="800000"/>
                                  <a:headEnd/>
                                  <a:tailEnd/>
                                </a:ln>
                              </pic:spPr>
                            </pic:pic>
                          </a:graphicData>
                        </a:graphic>
                      </wp:inline>
                    </w:drawing>
                  </w:r>
                </w:p>
              </w:tc>
              <w:tc>
                <w:tcPr>
                  <w:tcW w:w="1985" w:type="dxa"/>
                  <w:tcBorders>
                    <w:top w:val="single" w:sz="6" w:space="0" w:color="000000"/>
                    <w:left w:val="single" w:sz="6" w:space="0" w:color="000000"/>
                    <w:bottom w:val="single" w:sz="6" w:space="0" w:color="000000"/>
                    <w:right w:val="single" w:sz="6" w:space="0" w:color="000000"/>
                  </w:tcBorders>
                  <w:tcMar>
                    <w:top w:w="71" w:type="dxa"/>
                    <w:left w:w="71" w:type="dxa"/>
                    <w:bottom w:w="71" w:type="dxa"/>
                    <w:right w:w="71" w:type="dxa"/>
                  </w:tcMar>
                  <w:vAlign w:val="center"/>
                  <w:hideMark/>
                </w:tcPr>
                <w:p w:rsidR="00796F43" w:rsidRPr="009F7ACA" w:rsidRDefault="00796F43" w:rsidP="00CF00D3">
                  <w:pPr>
                    <w:spacing w:before="89" w:after="0" w:line="240" w:lineRule="auto"/>
                    <w:jc w:val="cente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60</w:t>
                  </w:r>
                </w:p>
              </w:tc>
            </w:tr>
          </w:tbl>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lastRenderedPageBreak/>
              <w:t>Так как первый рабочий справляется с работой на 3 часа быстрее, составим уравнение:</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4469823" cy="394195"/>
                  <wp:effectExtent l="19050" t="0" r="6927" b="0"/>
                  <wp:docPr id="1561" name="Рисунок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 дробь, числитель — 60, знаменатель — x минус 10 минус дробь, числитель — 60, знаменатель — x =3 равносильно дробь, числитель — 60x минус 60x плюс 600, знаменатель — x(x минус 10) =3 \underset{x больше 10}{\mathop{ равносильно }} 3(x в степени 2 минус 10x)=600 равносильно "/>
                          <pic:cNvPicPr>
                            <a:picLocks noChangeAspect="1" noChangeArrowheads="1"/>
                          </pic:cNvPicPr>
                        </pic:nvPicPr>
                        <pic:blipFill>
                          <a:blip r:embed="rId95"/>
                          <a:srcRect/>
                          <a:stretch>
                            <a:fillRect/>
                          </a:stretch>
                        </pic:blipFill>
                        <pic:spPr bwMode="auto">
                          <a:xfrm>
                            <a:off x="0" y="0"/>
                            <a:ext cx="4476618" cy="394794"/>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2154135" cy="480763"/>
                  <wp:effectExtent l="19050" t="0" r="0" b="0"/>
                  <wp:docPr id="1562" name="Рисунок 365" descr="x в степени 2 минус 10x минус 200=0 равносильно совокупность выражений  новая строка x= минус 10, новая строка x=20. конец совокупност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x в степени 2 минус 10x минус 200=0 равносильно совокупность выражений  новая строка x= минус 10, новая строка x=20. конец совокупности "/>
                          <pic:cNvPicPr>
                            <a:picLocks noChangeAspect="1" noChangeArrowheads="1"/>
                          </pic:cNvPicPr>
                        </pic:nvPicPr>
                        <pic:blipFill>
                          <a:blip r:embed="rId96"/>
                          <a:srcRect/>
                          <a:stretch>
                            <a:fillRect/>
                          </a:stretch>
                        </pic:blipFill>
                        <pic:spPr bwMode="auto">
                          <a:xfrm>
                            <a:off x="0" y="0"/>
                            <a:ext cx="2173186" cy="4850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Корень −10 не подходит по условию задачи, следовательно, первый рабочий изготавливает 20 деталей в час. Значит, второй рабочий изготавливает 10 деталей в час.</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10.</w:t>
            </w:r>
          </w:p>
        </w:tc>
        <w:tc>
          <w:tcPr>
            <w:tcW w:w="3260" w:type="dxa"/>
          </w:tcPr>
          <w:p w:rsidR="00796F43" w:rsidRPr="00AE15FC" w:rsidRDefault="00796F43" w:rsidP="00CF00D3">
            <w:pPr>
              <w:pStyle w:val="a5"/>
              <w:tabs>
                <w:tab w:val="left" w:pos="326"/>
              </w:tabs>
              <w:ind w:left="317"/>
              <w:jc w:val="both"/>
              <w:rPr>
                <w:rFonts w:ascii="Times New Roman" w:eastAsia="Times New Roman" w:hAnsi="Times New Roman" w:cs="Times New Roman"/>
                <w:sz w:val="24"/>
                <w:szCs w:val="24"/>
              </w:rPr>
            </w:pPr>
          </w:p>
        </w:tc>
      </w:tr>
      <w:tr w:rsidR="00796F43" w:rsidRPr="002E3D64" w:rsidTr="00124DD3">
        <w:tc>
          <w:tcPr>
            <w:tcW w:w="1239" w:type="dxa"/>
            <w:vAlign w:val="bottom"/>
          </w:tcPr>
          <w:p w:rsidR="00796F43" w:rsidRPr="004A1E1F" w:rsidRDefault="00796F43" w:rsidP="007E4E9F">
            <w:pPr>
              <w:jc w:val="center"/>
              <w:rPr>
                <w:rFonts w:ascii="Times New Roman" w:hAnsi="Times New Roman" w:cs="Times New Roman"/>
                <w:color w:val="000000"/>
              </w:rPr>
            </w:pPr>
            <w:r w:rsidRPr="004A1E1F">
              <w:rPr>
                <w:rFonts w:ascii="Times New Roman" w:hAnsi="Times New Roman" w:cs="Times New Roman"/>
                <w:color w:val="000000"/>
              </w:rPr>
              <w:lastRenderedPageBreak/>
              <w:t>19</w:t>
            </w:r>
          </w:p>
        </w:tc>
        <w:tc>
          <w:tcPr>
            <w:tcW w:w="3263" w:type="dxa"/>
            <w:vAlign w:val="bottom"/>
          </w:tcPr>
          <w:p w:rsidR="00796F43" w:rsidRPr="002E3D64" w:rsidRDefault="00796F43" w:rsidP="007E4E9F">
            <w:pPr>
              <w:rPr>
                <w:rFonts w:ascii="Times New Roman" w:hAnsi="Times New Roman" w:cs="Times New Roman"/>
                <w:color w:val="000000"/>
              </w:rPr>
            </w:pPr>
            <w:r w:rsidRPr="002E3D64">
              <w:rPr>
                <w:rFonts w:ascii="Times New Roman" w:hAnsi="Times New Roman" w:cs="Times New Roman"/>
                <w:color w:val="000000"/>
              </w:rPr>
              <w:t>Развитие умений точно и грамотно выражать свои мысли с применением математической терминологии и символики, проводить классификации, логические обоснования, доказательства</w:t>
            </w:r>
            <w:r w:rsidRPr="002E3D64">
              <w:rPr>
                <w:rFonts w:ascii="Times New Roman" w:hAnsi="Times New Roman" w:cs="Times New Roman"/>
                <w:color w:val="000000"/>
              </w:rPr>
              <w:br/>
              <w:t>Решать простые и сложные задачи разных типов, а также задачи повышенной трудности</w:t>
            </w:r>
          </w:p>
        </w:tc>
        <w:tc>
          <w:tcPr>
            <w:tcW w:w="7088" w:type="dxa"/>
          </w:tcPr>
          <w:p w:rsidR="00796F43" w:rsidRPr="001D3ABF" w:rsidRDefault="00796F43" w:rsidP="00CF00D3">
            <w:pPr>
              <w:spacing w:after="36" w:line="444" w:lineRule="atLeast"/>
              <w:textAlignment w:val="center"/>
              <w:rPr>
                <w:rFonts w:ascii="Times New Roman" w:eastAsia="Times New Roman" w:hAnsi="Times New Roman" w:cs="Times New Roman"/>
                <w:b/>
                <w:i/>
                <w:sz w:val="24"/>
                <w:szCs w:val="24"/>
              </w:rPr>
            </w:pPr>
            <w:r w:rsidRPr="001D3ABF">
              <w:rPr>
                <w:rFonts w:ascii="Times New Roman" w:eastAsia="Times New Roman" w:hAnsi="Times New Roman" w:cs="Times New Roman"/>
                <w:b/>
                <w:bCs/>
                <w:i/>
                <w:sz w:val="24"/>
                <w:szCs w:val="24"/>
              </w:rPr>
              <w:t>Свойства чисел</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Сумма ста натуральных чисел равна 5000. Все эти числа разбили на три группы, причём во всех группах разное количество чисел. Известно, что:</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в первой группе 29 чисел, их среднее арифметическое равно 21;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второй группы равно 50;</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среднее арифметическое чисел третьей группы – целое число.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Найдите количество чисел в третьей группе.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Среднее арифметическое всех чисел равно 50. Во второй группе среднее тоже 50. Это значит, что среднее арифметическое совокупности чисел первой и третьей групп также 50. Пусть в третьей группе</w:t>
            </w:r>
            <w:r>
              <w:rPr>
                <w:rFonts w:ascii="Times New Roman" w:eastAsia="Times New Roman" w:hAnsi="Times New Roman" w:cs="Times New Roman"/>
                <w:sz w:val="24"/>
                <w:szCs w:val="24"/>
              </w:rPr>
              <w:t xml:space="preserve">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чисел, а их среднее арифметическое равно целому числу</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m</w:t>
            </w:r>
            <w:r w:rsidRPr="009F7ACA">
              <w:rPr>
                <w:rFonts w:ascii="Times New Roman" w:eastAsia="Times New Roman" w:hAnsi="Times New Roman" w:cs="Times New Roman"/>
                <w:sz w:val="24"/>
                <w:szCs w:val="24"/>
              </w:rPr>
              <w:t>. Получаем равенство</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jc w:val="cente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drawing>
                <wp:inline distT="0" distB="0" distL="0" distR="0">
                  <wp:extent cx="943989" cy="285517"/>
                  <wp:effectExtent l="19050" t="0" r="8511" b="0"/>
                  <wp:docPr id="1563" name="Рисунок 375" descr=" дробь, числитель — 21 умножить на 29 плюс mn, знаменатель — n плюс 29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 дробь, числитель — 21 умножить на 29 плюс mn, знаменатель — n плюс 29 =50,"/>
                          <pic:cNvPicPr>
                            <a:picLocks noChangeAspect="1" noChangeArrowheads="1"/>
                          </pic:cNvPicPr>
                        </pic:nvPicPr>
                        <pic:blipFill>
                          <a:blip r:embed="rId97"/>
                          <a:srcRect/>
                          <a:stretch>
                            <a:fillRect/>
                          </a:stretch>
                        </pic:blipFill>
                        <pic:spPr bwMode="auto">
                          <a:xfrm>
                            <a:off x="0" y="0"/>
                            <a:ext cx="956090" cy="289177"/>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откуда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109358" cy="209727"/>
                  <wp:effectExtent l="19050" t="0" r="0" b="0"/>
                  <wp:docPr id="1564" name="Рисунок 376" descr="n(m минус 50)=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n(m минус 50)=29 в степени 2 ."/>
                          <pic:cNvPicPr>
                            <a:picLocks noChangeAspect="1" noChangeArrowheads="1"/>
                          </pic:cNvPicPr>
                        </pic:nvPicPr>
                        <pic:blipFill>
                          <a:blip r:embed="rId98"/>
                          <a:srcRect/>
                          <a:stretch>
                            <a:fillRect/>
                          </a:stretch>
                        </pic:blipFill>
                        <pic:spPr bwMode="auto">
                          <a:xfrm>
                            <a:off x="0" y="0"/>
                            <a:ext cx="1133725" cy="214334"/>
                          </a:xfrm>
                          <a:prstGeom prst="rect">
                            <a:avLst/>
                          </a:prstGeom>
                          <a:noFill/>
                          <a:ln w="9525">
                            <a:noFill/>
                            <a:miter lim="800000"/>
                            <a:headEnd/>
                            <a:tailEnd/>
                          </a:ln>
                        </pic:spPr>
                      </pic:pic>
                    </a:graphicData>
                  </a:graphic>
                </wp:inline>
              </w:drawing>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является натуральным делителем числа 29</w:t>
            </w:r>
            <w:r w:rsidRPr="009F7ACA">
              <w:rPr>
                <w:rFonts w:ascii="Times New Roman" w:eastAsia="Times New Roman" w:hAnsi="Times New Roman" w:cs="Times New Roman"/>
                <w:sz w:val="24"/>
                <w:szCs w:val="24"/>
                <w:vertAlign w:val="superscript"/>
              </w:rPr>
              <w:t>2</w:t>
            </w:r>
            <w:r w:rsidRPr="009F7ACA">
              <w:rPr>
                <w:rFonts w:ascii="Times New Roman" w:eastAsia="Times New Roman" w:hAnsi="Times New Roman" w:cs="Times New Roman"/>
                <w:sz w:val="24"/>
                <w:szCs w:val="24"/>
              </w:rPr>
              <w:t>. Возможно три варианта:</w:t>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rPr>
                <w:rFonts w:ascii="Times New Roman" w:eastAsia="Times New Roman" w:hAnsi="Times New Roman" w:cs="Times New Roman"/>
                <w:sz w:val="24"/>
                <w:szCs w:val="24"/>
              </w:rPr>
            </w:pPr>
            <w:r w:rsidRPr="00BE2DA5">
              <w:rPr>
                <w:rFonts w:ascii="Times New Roman" w:eastAsia="Times New Roman" w:hAnsi="Times New Roman" w:cs="Times New Roman"/>
                <w:noProof/>
                <w:sz w:val="24"/>
                <w:szCs w:val="24"/>
              </w:rPr>
              <w:lastRenderedPageBreak/>
              <w:drawing>
                <wp:inline distT="0" distB="0" distL="0" distR="0">
                  <wp:extent cx="440055" cy="169545"/>
                  <wp:effectExtent l="19050" t="0" r="0" b="0"/>
                  <wp:docPr id="1565" name="Рисунок 377" descr=" n=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 n=1, "/>
                          <pic:cNvPicPr>
                            <a:picLocks noChangeAspect="1" noChangeArrowheads="1"/>
                          </pic:cNvPicPr>
                        </pic:nvPicPr>
                        <pic:blipFill>
                          <a:blip r:embed="rId99"/>
                          <a:srcRect/>
                          <a:stretch>
                            <a:fillRect/>
                          </a:stretch>
                        </pic:blipFill>
                        <pic:spPr bwMode="auto">
                          <a:xfrm>
                            <a:off x="0" y="0"/>
                            <a:ext cx="440055" cy="16954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566" name="Рисунок 378" descr="n=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n=29 "/>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09600" cy="236855"/>
                  <wp:effectExtent l="19050" t="0" r="0" b="0"/>
                  <wp:docPr id="1567" name="Рисунок 379" descr="n=29 в степени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n=29 в степени 2 ."/>
                          <pic:cNvPicPr>
                            <a:picLocks noChangeAspect="1" noChangeArrowheads="1"/>
                          </pic:cNvPicPr>
                        </pic:nvPicPr>
                        <pic:blipFill>
                          <a:blip r:embed="rId101"/>
                          <a:srcRect/>
                          <a:stretch>
                            <a:fillRect/>
                          </a:stretch>
                        </pic:blipFill>
                        <pic:spPr bwMode="auto">
                          <a:xfrm>
                            <a:off x="0" y="0"/>
                            <a:ext cx="609600" cy="23685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85140" cy="158115"/>
                  <wp:effectExtent l="19050" t="0" r="0" b="0"/>
                  <wp:docPr id="1568" name="Рисунок 380" descr="n=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n=29"/>
                          <pic:cNvPicPr>
                            <a:picLocks noChangeAspect="1" noChangeArrowheads="1"/>
                          </pic:cNvPicPr>
                        </pic:nvPicPr>
                        <pic:blipFill>
                          <a:blip r:embed="rId100"/>
                          <a:srcRect/>
                          <a:stretch>
                            <a:fillRect/>
                          </a:stretch>
                        </pic:blipFill>
                        <pic:spPr bwMode="auto">
                          <a:xfrm>
                            <a:off x="0" y="0"/>
                            <a:ext cx="48514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 по условию в первой и третьей группах чисел не поровну. Случай</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564515" cy="236855"/>
                  <wp:effectExtent l="19050" t="0" r="6985" b="0"/>
                  <wp:docPr id="1569" name="Рисунок 381" descr="n в степени 2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n в степени 2 =29"/>
                          <pic:cNvPicPr>
                            <a:picLocks noChangeAspect="1" noChangeArrowheads="1"/>
                          </pic:cNvPicPr>
                        </pic:nvPicPr>
                        <pic:blipFill>
                          <a:blip r:embed="rId102"/>
                          <a:srcRect/>
                          <a:stretch>
                            <a:fillRect/>
                          </a:stretch>
                        </pic:blipFill>
                        <pic:spPr bwMode="auto">
                          <a:xfrm>
                            <a:off x="0" y="0"/>
                            <a:ext cx="564515" cy="23685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невозможен, так как</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632460" cy="158115"/>
                  <wp:effectExtent l="19050" t="0" r="0" b="0"/>
                  <wp:docPr id="1570" name="Рисунок 382" descr="n меньше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n меньше 100."/>
                          <pic:cNvPicPr>
                            <a:picLocks noChangeAspect="1" noChangeArrowheads="1"/>
                          </pic:cNvPicPr>
                        </pic:nvPicPr>
                        <pic:blipFill>
                          <a:blip r:embed="rId103"/>
                          <a:srcRect/>
                          <a:stretch>
                            <a:fillRect/>
                          </a:stretch>
                        </pic:blipFill>
                        <pic:spPr bwMode="auto">
                          <a:xfrm>
                            <a:off x="0" y="0"/>
                            <a:ext cx="632460"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Следовательно,</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440055" cy="158115"/>
                  <wp:effectExtent l="19050" t="0" r="0" b="0"/>
                  <wp:docPr id="1571" name="Рисунок 383" descr="n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n =1. "/>
                          <pic:cNvPicPr>
                            <a:picLocks noChangeAspect="1" noChangeArrowheads="1"/>
                          </pic:cNvPicPr>
                        </pic:nvPicPr>
                        <pic:blipFill>
                          <a:blip r:embed="rId104"/>
                          <a:srcRect/>
                          <a:stretch>
                            <a:fillRect/>
                          </a:stretch>
                        </pic:blipFill>
                        <pic:spPr bwMode="auto">
                          <a:xfrm>
                            <a:off x="0" y="0"/>
                            <a:ext cx="440055" cy="158115"/>
                          </a:xfrm>
                          <a:prstGeom prst="rect">
                            <a:avLst/>
                          </a:prstGeom>
                          <a:noFill/>
                          <a:ln w="9525">
                            <a:noFill/>
                            <a:miter lim="800000"/>
                            <a:headEnd/>
                            <a:tailEnd/>
                          </a:ln>
                        </pic:spPr>
                      </pic:pic>
                    </a:graphicData>
                  </a:graphic>
                </wp:inline>
              </w:drawing>
            </w:r>
          </w:p>
          <w:p w:rsidR="00796F43" w:rsidRPr="009F7ACA"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p>
          <w:p w:rsidR="00796F43" w:rsidRPr="00BE2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1.</w:t>
            </w:r>
          </w:p>
          <w:p w:rsidR="00796F43" w:rsidRPr="00BE2DA5" w:rsidRDefault="00796F43" w:rsidP="00CF00D3">
            <w:pPr>
              <w:pStyle w:val="a5"/>
              <w:numPr>
                <w:ilvl w:val="0"/>
                <w:numId w:val="9"/>
              </w:numPr>
              <w:rPr>
                <w:rFonts w:ascii="Times New Roman" w:eastAsia="Times New Roman" w:hAnsi="Times New Roman" w:cs="Times New Roman"/>
                <w:sz w:val="24"/>
                <w:szCs w:val="24"/>
              </w:rPr>
            </w:pPr>
            <w:r w:rsidRPr="00BE2DA5">
              <w:rPr>
                <w:rFonts w:ascii="Times New Roman" w:eastAsia="Times New Roman" w:hAnsi="Times New Roman" w:cs="Times New Roman"/>
                <w:sz w:val="24"/>
                <w:szCs w:val="24"/>
              </w:rPr>
              <w:t>Задумано несколько (не обязательно различных) натуральных чисел. Эти числа и их все возможные суммы (по 2, по 3 и т. д.) выписывают на доску в порядке неубывания. Если какое-то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выписанное на доску, повторяется несколько раз, то на доске оставляется одно такое число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а остальные числа, равные </w:t>
            </w:r>
            <w:r w:rsidRPr="00BE2DA5">
              <w:rPr>
                <w:rFonts w:ascii="Times New Roman" w:eastAsia="Times New Roman" w:hAnsi="Times New Roman" w:cs="Times New Roman"/>
                <w:i/>
                <w:iCs/>
                <w:sz w:val="24"/>
                <w:szCs w:val="24"/>
              </w:rPr>
              <w:t>n</w:t>
            </w:r>
            <w:r w:rsidRPr="00BE2DA5">
              <w:rPr>
                <w:rFonts w:ascii="Times New Roman" w:eastAsia="Times New Roman" w:hAnsi="Times New Roman" w:cs="Times New Roman"/>
                <w:sz w:val="24"/>
                <w:szCs w:val="24"/>
              </w:rPr>
              <w:t>, стираются. Например, если задуманы числа 1, 3, 3, 4, то на доске будет записан набор 1, 3, 4, 5, 6, 7, 8, 10, 11. Приведите все примеры задуманных чисел, для которых на доске будет записан набор 7, 8, 10, 15, 16, 17, 18, 23, 24, 25, 26, 31, 33, 34, 41.</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bCs/>
                <w:sz w:val="24"/>
                <w:szCs w:val="24"/>
              </w:rPr>
              <w:t>Решение.</w:t>
            </w:r>
          </w:p>
          <w:p w:rsidR="00796F43" w:rsidRPr="009F7ACA" w:rsidRDefault="00796F43" w:rsidP="00CF00D3">
            <w:pPr>
              <w:ind w:firstLine="444"/>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Число 7 — наименьшее число в наборе — является наименьшим из задуманных чисел, а наибольшее число в наборе — это сумма всех задуманных чисел. Поэтому количество задуманных чисел не превосходит целой части</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80340" cy="394970"/>
                  <wp:effectExtent l="19050" t="0" r="0" b="0"/>
                  <wp:docPr id="1572" name="Рисунок 393" descr=" дробь, числитель — 41, знаменатель —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 дробь, числитель — 41, знаменатель — 7 "/>
                          <pic:cNvPicPr>
                            <a:picLocks noChangeAspect="1" noChangeArrowheads="1"/>
                          </pic:cNvPicPr>
                        </pic:nvPicPr>
                        <pic:blipFill>
                          <a:blip r:embed="rId105"/>
                          <a:srcRect/>
                          <a:stretch>
                            <a:fillRect/>
                          </a:stretch>
                        </pic:blipFill>
                        <pic:spPr bwMode="auto">
                          <a:xfrm>
                            <a:off x="0" y="0"/>
                            <a:ext cx="180340" cy="394970"/>
                          </a:xfrm>
                          <a:prstGeom prst="rect">
                            <a:avLst/>
                          </a:prstGeom>
                          <a:noFill/>
                          <a:ln w="9525">
                            <a:noFill/>
                            <a:miter lim="800000"/>
                            <a:headEnd/>
                            <a:tailEnd/>
                          </a:ln>
                        </pic:spPr>
                      </pic:pic>
                    </a:graphicData>
                  </a:graphic>
                </wp:inline>
              </w:drawing>
            </w:r>
            <w:r w:rsidRPr="009F7ACA">
              <w:rPr>
                <w:rFonts w:ascii="Times New Roman" w:eastAsia="Times New Roman" w:hAnsi="Times New Roman" w:cs="Times New Roman"/>
                <w:sz w:val="24"/>
                <w:szCs w:val="24"/>
              </w:rPr>
              <w:t> , то есть 5. Кроме того, числа 8 и 10 меньше, чем сумма двух чисел 7, поэтому они также являются задуманными. Значит, сумма оставшихся задуманных чисел равна</w:t>
            </w:r>
            <w:r w:rsidRPr="00BE2DA5">
              <w:rPr>
                <w:rFonts w:ascii="Times New Roman" w:eastAsia="Times New Roman" w:hAnsi="Times New Roman" w:cs="Times New Roman"/>
                <w:sz w:val="24"/>
                <w:szCs w:val="24"/>
              </w:rPr>
              <w:t> </w:t>
            </w:r>
            <w:r w:rsidRPr="00BE2DA5">
              <w:rPr>
                <w:rFonts w:ascii="Times New Roman" w:eastAsia="Times New Roman" w:hAnsi="Times New Roman" w:cs="Times New Roman"/>
                <w:noProof/>
                <w:sz w:val="24"/>
                <w:szCs w:val="24"/>
              </w:rPr>
              <w:drawing>
                <wp:inline distT="0" distB="0" distL="0" distR="0">
                  <wp:extent cx="1557655" cy="158115"/>
                  <wp:effectExtent l="19050" t="0" r="4445" b="0"/>
                  <wp:docPr id="1573" name="Рисунок 394" descr="41 минус 7 минус 8 минус 10 =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41 минус 7 минус 8 минус 10 = 16."/>
                          <pic:cNvPicPr>
                            <a:picLocks noChangeAspect="1" noChangeArrowheads="1"/>
                          </pic:cNvPicPr>
                        </pic:nvPicPr>
                        <pic:blipFill>
                          <a:blip r:embed="rId106"/>
                          <a:srcRect/>
                          <a:stretch>
                            <a:fillRect/>
                          </a:stretch>
                        </pic:blipFill>
                        <pic:spPr bwMode="auto">
                          <a:xfrm>
                            <a:off x="0" y="0"/>
                            <a:ext cx="1557655" cy="158115"/>
                          </a:xfrm>
                          <a:prstGeom prst="rect">
                            <a:avLst/>
                          </a:prstGeom>
                          <a:noFill/>
                          <a:ln w="9525">
                            <a:noFill/>
                            <a:miter lim="800000"/>
                            <a:headEnd/>
                            <a:tailEnd/>
                          </a:ln>
                        </pic:spPr>
                      </pic:pic>
                    </a:graphicData>
                  </a:graphic>
                </wp:inline>
              </w:drawing>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Таким образом, так как наименьшее задуманное число равно 7, оставшиеся задуманные числа — это 8 и 8 или 16. Для задуманных чисел 7, 8, 8, 8, 10 и 7, 8, 10, 16 на доске будет записан набор, данный в условии.</w:t>
            </w:r>
          </w:p>
          <w:p w:rsidR="00796F43" w:rsidRPr="001D7DA5" w:rsidRDefault="00796F43" w:rsidP="00CF00D3">
            <w:pPr>
              <w:rPr>
                <w:rFonts w:ascii="Times New Roman" w:eastAsia="Times New Roman" w:hAnsi="Times New Roman" w:cs="Times New Roman"/>
                <w:sz w:val="24"/>
                <w:szCs w:val="24"/>
              </w:rPr>
            </w:pPr>
            <w:r w:rsidRPr="009F7ACA">
              <w:rPr>
                <w:rFonts w:ascii="Times New Roman" w:eastAsia="Times New Roman" w:hAnsi="Times New Roman" w:cs="Times New Roman"/>
                <w:sz w:val="24"/>
                <w:szCs w:val="24"/>
              </w:rPr>
              <w:t> </w:t>
            </w:r>
            <w:r w:rsidRPr="009F7ACA">
              <w:rPr>
                <w:rFonts w:ascii="Times New Roman" w:eastAsia="Times New Roman" w:hAnsi="Times New Roman" w:cs="Times New Roman"/>
                <w:spacing w:val="36"/>
                <w:sz w:val="24"/>
                <w:szCs w:val="24"/>
              </w:rPr>
              <w:t>Ответ:</w:t>
            </w:r>
            <w:r w:rsidRPr="00BE2DA5">
              <w:rPr>
                <w:rFonts w:ascii="Times New Roman" w:eastAsia="Times New Roman" w:hAnsi="Times New Roman" w:cs="Times New Roman"/>
                <w:sz w:val="24"/>
                <w:szCs w:val="24"/>
              </w:rPr>
              <w:t> </w:t>
            </w:r>
            <w:r w:rsidRPr="009F7ACA">
              <w:rPr>
                <w:rFonts w:ascii="Times New Roman" w:eastAsia="Times New Roman" w:hAnsi="Times New Roman" w:cs="Times New Roman"/>
                <w:sz w:val="24"/>
                <w:szCs w:val="24"/>
              </w:rPr>
              <w:t>7, 8, 8, 8, 10 и 7, 8, 10, 16.</w:t>
            </w:r>
          </w:p>
        </w:tc>
        <w:tc>
          <w:tcPr>
            <w:tcW w:w="3260" w:type="dxa"/>
          </w:tcPr>
          <w:p w:rsidR="00796F43" w:rsidRPr="00451D93" w:rsidRDefault="00796F43" w:rsidP="00CF00D3">
            <w:pPr>
              <w:jc w:val="both"/>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lastRenderedPageBreak/>
              <w:t>Для успешного решения задания 19, определяющем свойства чисел необходимо с начальной школы изучать свойства числовых рядов начиная с четности и нечетности, признаки делимости чисел и составления обучающимися числовых рядов по различным правилам их выстраивания, превращая это в Игры с числами. Только в таком случае можно рассчитывать на то, что задачи с арифметическими и геометрическими прогрессиями будут решены.</w:t>
            </w:r>
          </w:p>
          <w:p w:rsidR="00796F43" w:rsidRPr="00451D93" w:rsidRDefault="00796F43" w:rsidP="00CF00D3">
            <w:pPr>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 </w:t>
            </w:r>
          </w:p>
        </w:tc>
      </w:tr>
    </w:tbl>
    <w:p w:rsidR="00124DD3" w:rsidRDefault="00124DD3" w:rsidP="002E3D64">
      <w:pPr>
        <w:rPr>
          <w:rFonts w:ascii="Times New Roman" w:hAnsi="Times New Roman" w:cs="Times New Roman"/>
          <w:sz w:val="28"/>
          <w:szCs w:val="28"/>
        </w:rPr>
        <w:sectPr w:rsidR="00124DD3" w:rsidSect="00124DD3">
          <w:pgSz w:w="16838" w:h="11906" w:orient="landscape"/>
          <w:pgMar w:top="851" w:right="1134" w:bottom="1701" w:left="1134" w:header="709" w:footer="709" w:gutter="0"/>
          <w:cols w:space="708"/>
          <w:docGrid w:linePitch="360"/>
        </w:sectPr>
      </w:pPr>
    </w:p>
    <w:p w:rsidR="007B1691" w:rsidRDefault="007B1691" w:rsidP="002E3D64">
      <w:pPr>
        <w:rPr>
          <w:rFonts w:ascii="Times New Roman" w:hAnsi="Times New Roman" w:cs="Times New Roman"/>
          <w:sz w:val="28"/>
          <w:szCs w:val="28"/>
        </w:rPr>
      </w:pPr>
    </w:p>
    <w:p w:rsidR="00E66FBC" w:rsidRPr="00451D93" w:rsidRDefault="00E66FBC" w:rsidP="00E66FBC">
      <w:pPr>
        <w:spacing w:line="240" w:lineRule="auto"/>
        <w:textAlignment w:val="center"/>
        <w:rPr>
          <w:rFonts w:ascii="Times New Roman" w:eastAsia="Times New Roman" w:hAnsi="Times New Roman" w:cs="Times New Roman"/>
          <w:bCs/>
          <w:sz w:val="24"/>
          <w:szCs w:val="24"/>
        </w:rPr>
      </w:pPr>
      <w:r w:rsidRPr="00451D93">
        <w:rPr>
          <w:rFonts w:ascii="Times New Roman" w:eastAsia="Times New Roman" w:hAnsi="Times New Roman" w:cs="Times New Roman"/>
          <w:bCs/>
          <w:sz w:val="24"/>
          <w:szCs w:val="24"/>
        </w:rPr>
        <w:t xml:space="preserve">Задания </w:t>
      </w:r>
      <w:r>
        <w:rPr>
          <w:rFonts w:ascii="Times New Roman" w:eastAsia="Times New Roman" w:hAnsi="Times New Roman" w:cs="Times New Roman"/>
          <w:bCs/>
          <w:sz w:val="24"/>
          <w:szCs w:val="24"/>
        </w:rPr>
        <w:t xml:space="preserve">в дополнение к учебнику </w:t>
      </w:r>
      <w:r w:rsidRPr="00451D93">
        <w:rPr>
          <w:rFonts w:ascii="Times New Roman" w:eastAsia="Times New Roman" w:hAnsi="Times New Roman" w:cs="Times New Roman"/>
          <w:bCs/>
          <w:sz w:val="24"/>
          <w:szCs w:val="24"/>
        </w:rPr>
        <w:t>можно найти на сайтах:</w:t>
      </w:r>
    </w:p>
    <w:p w:rsidR="00E66FBC" w:rsidRPr="00451D93" w:rsidRDefault="009753FB" w:rsidP="00E66FBC">
      <w:pPr>
        <w:pStyle w:val="a5"/>
        <w:numPr>
          <w:ilvl w:val="0"/>
          <w:numId w:val="13"/>
        </w:numPr>
        <w:spacing w:after="0" w:line="240" w:lineRule="auto"/>
        <w:ind w:left="317" w:hanging="425"/>
        <w:textAlignment w:val="center"/>
        <w:rPr>
          <w:rFonts w:ascii="Times New Roman" w:eastAsia="Times New Roman" w:hAnsi="Times New Roman" w:cs="Times New Roman"/>
          <w:bCs/>
          <w:sz w:val="24"/>
          <w:szCs w:val="24"/>
        </w:rPr>
      </w:pPr>
      <w:hyperlink r:id="rId139" w:tgtFrame="_blank" w:history="1">
        <w:r w:rsidR="00E66FBC" w:rsidRPr="00451D93">
          <w:rPr>
            <w:rFonts w:ascii="Times New Roman" w:eastAsia="Times New Roman" w:hAnsi="Times New Roman" w:cs="Times New Roman"/>
            <w:bCs/>
            <w:sz w:val="24"/>
            <w:szCs w:val="24"/>
          </w:rPr>
          <w:t>СДАМ ГИА</w:t>
        </w:r>
      </w:hyperlink>
      <w:r w:rsidR="00E66FBC" w:rsidRPr="00451D93">
        <w:rPr>
          <w:rFonts w:ascii="Times New Roman" w:eastAsia="Times New Roman" w:hAnsi="Times New Roman" w:cs="Times New Roman"/>
          <w:bCs/>
          <w:sz w:val="24"/>
          <w:szCs w:val="24"/>
        </w:rPr>
        <w:t>: РЕШУ ВПР</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40" w:history="1">
        <w:r w:rsidR="00E66FBC" w:rsidRPr="00451D93">
          <w:rPr>
            <w:rStyle w:val="a6"/>
            <w:rFonts w:ascii="Times New Roman" w:eastAsia="Times New Roman" w:hAnsi="Times New Roman" w:cs="Times New Roman"/>
            <w:bCs/>
            <w:sz w:val="24"/>
            <w:szCs w:val="24"/>
          </w:rPr>
          <w:t>https://math8-vpr.sdamgia.ru/teacher</w:t>
        </w:r>
      </w:hyperlink>
    </w:p>
    <w:p w:rsidR="00E66FBC" w:rsidRPr="00451D93" w:rsidRDefault="00E66FBC" w:rsidP="00E66FBC">
      <w:pPr>
        <w:pStyle w:val="1"/>
        <w:numPr>
          <w:ilvl w:val="0"/>
          <w:numId w:val="13"/>
        </w:numPr>
        <w:shd w:val="clear" w:color="auto" w:fill="FFFFFF"/>
        <w:tabs>
          <w:tab w:val="left" w:pos="317"/>
        </w:tabs>
        <w:spacing w:before="0" w:after="153" w:line="240" w:lineRule="auto"/>
        <w:ind w:left="175" w:hanging="283"/>
        <w:textAlignment w:val="baseline"/>
        <w:rPr>
          <w:rFonts w:ascii="Times New Roman" w:hAnsi="Times New Roman" w:cs="Times New Roman"/>
          <w:color w:val="494949"/>
          <w:sz w:val="24"/>
          <w:szCs w:val="24"/>
        </w:rPr>
      </w:pPr>
      <w:r w:rsidRPr="00451D93">
        <w:rPr>
          <w:rFonts w:ascii="Times New Roman" w:eastAsia="Times New Roman" w:hAnsi="Times New Roman" w:cs="Times New Roman"/>
          <w:b w:val="0"/>
          <w:color w:val="auto"/>
          <w:sz w:val="24"/>
          <w:szCs w:val="24"/>
        </w:rPr>
        <w:t>Демоверсия ВПР 2021 по математике для 8 класса</w:t>
      </w:r>
    </w:p>
    <w:p w:rsidR="00E66FBC" w:rsidRPr="00451D93" w:rsidRDefault="009753FB" w:rsidP="00E66FBC">
      <w:pPr>
        <w:spacing w:line="240" w:lineRule="auto"/>
        <w:textAlignment w:val="center"/>
        <w:rPr>
          <w:rFonts w:ascii="Times New Roman" w:eastAsia="Times New Roman" w:hAnsi="Times New Roman" w:cs="Times New Roman"/>
          <w:bCs/>
          <w:sz w:val="24"/>
          <w:szCs w:val="24"/>
        </w:rPr>
      </w:pPr>
      <w:hyperlink r:id="rId141" w:history="1">
        <w:r w:rsidR="00E66FBC" w:rsidRPr="00451D93">
          <w:rPr>
            <w:rStyle w:val="a6"/>
            <w:rFonts w:ascii="Times New Roman" w:eastAsia="Times New Roman" w:hAnsi="Times New Roman" w:cs="Times New Roman"/>
            <w:bCs/>
            <w:sz w:val="24"/>
            <w:szCs w:val="24"/>
          </w:rPr>
          <w:t>https://4vpr.ru/8-klass/369-demoversija-vpr-2021-po-matematike-dlja-8-klassa.html</w:t>
        </w:r>
      </w:hyperlink>
    </w:p>
    <w:p w:rsidR="00E66FBC" w:rsidRDefault="00E66FBC" w:rsidP="00E66FBC">
      <w:pPr>
        <w:pStyle w:val="1"/>
        <w:numPr>
          <w:ilvl w:val="0"/>
          <w:numId w:val="14"/>
        </w:numPr>
        <w:spacing w:before="506"/>
        <w:ind w:left="175" w:hanging="283"/>
        <w:rPr>
          <w:rFonts w:ascii="Times New Roman" w:hAnsi="Times New Roman" w:cs="Times New Roman"/>
          <w:b w:val="0"/>
          <w:bCs w:val="0"/>
          <w:color w:val="000000"/>
          <w:spacing w:val="-12"/>
          <w:sz w:val="24"/>
          <w:szCs w:val="24"/>
        </w:rPr>
      </w:pPr>
      <w:r w:rsidRPr="00451D93">
        <w:rPr>
          <w:rFonts w:ascii="Times New Roman" w:hAnsi="Times New Roman" w:cs="Times New Roman"/>
          <w:b w:val="0"/>
          <w:bCs w:val="0"/>
          <w:color w:val="000000"/>
          <w:spacing w:val="-12"/>
          <w:sz w:val="24"/>
          <w:szCs w:val="24"/>
        </w:rPr>
        <w:t>Все задания ВПР по математике за 8 класс с ответами</w:t>
      </w:r>
    </w:p>
    <w:p w:rsidR="00E66FBC" w:rsidRDefault="009753FB" w:rsidP="00E66FBC">
      <w:hyperlink r:id="rId142" w:history="1">
        <w:r w:rsidR="00E66FBC" w:rsidRPr="006223CF">
          <w:rPr>
            <w:rStyle w:val="a6"/>
          </w:rPr>
          <w:t>https://skysmart.ru/vpr/vse-zadaniya-vpr-po-matematike-za-8-klass-s-otvetami</w:t>
        </w:r>
      </w:hyperlink>
    </w:p>
    <w:p w:rsidR="00E66FBC" w:rsidRPr="00E66FBC" w:rsidRDefault="00E66FBC" w:rsidP="00E66FBC">
      <w:pPr>
        <w:pStyle w:val="a5"/>
        <w:numPr>
          <w:ilvl w:val="0"/>
          <w:numId w:val="14"/>
        </w:numPr>
        <w:tabs>
          <w:tab w:val="left" w:pos="284"/>
        </w:tabs>
        <w:ind w:left="142" w:hanging="142"/>
        <w:rPr>
          <w:rFonts w:ascii="Times New Roman" w:eastAsiaTheme="majorEastAsia" w:hAnsi="Times New Roman" w:cs="Times New Roman"/>
          <w:color w:val="000000"/>
          <w:spacing w:val="-12"/>
          <w:sz w:val="24"/>
          <w:szCs w:val="24"/>
        </w:rPr>
      </w:pPr>
      <w:r>
        <w:rPr>
          <w:rFonts w:ascii="Times New Roman" w:eastAsiaTheme="majorEastAsia" w:hAnsi="Times New Roman" w:cs="Times New Roman"/>
          <w:color w:val="000000"/>
          <w:spacing w:val="-12"/>
          <w:sz w:val="24"/>
          <w:szCs w:val="24"/>
        </w:rPr>
        <w:t xml:space="preserve"> </w:t>
      </w:r>
      <w:r w:rsidRPr="00E66FBC">
        <w:rPr>
          <w:rFonts w:ascii="Times New Roman" w:eastAsiaTheme="majorEastAsia" w:hAnsi="Times New Roman" w:cs="Times New Roman"/>
          <w:color w:val="000000"/>
          <w:spacing w:val="-12"/>
          <w:sz w:val="24"/>
          <w:szCs w:val="24"/>
        </w:rPr>
        <w:t>Федеральное государственное бюджетное учреждение «Федеральный институт оценки качества образования» (ФИОКО</w:t>
      </w:r>
      <w:r>
        <w:rPr>
          <w:rFonts w:ascii="Times New Roman" w:eastAsiaTheme="majorEastAsia" w:hAnsi="Times New Roman" w:cs="Times New Roman"/>
          <w:color w:val="000000"/>
          <w:spacing w:val="-12"/>
          <w:sz w:val="24"/>
          <w:szCs w:val="24"/>
        </w:rPr>
        <w:t>)</w:t>
      </w:r>
    </w:p>
    <w:p w:rsidR="00E66FBC" w:rsidRDefault="00E66FBC" w:rsidP="00E66FBC">
      <w:pPr>
        <w:rPr>
          <w:rFonts w:ascii="Times New Roman" w:hAnsi="Times New Roman" w:cs="Times New Roman"/>
          <w:sz w:val="28"/>
          <w:szCs w:val="28"/>
        </w:rPr>
      </w:pPr>
      <w:r w:rsidRPr="00E66FBC">
        <w:rPr>
          <w:rStyle w:val="a6"/>
        </w:rPr>
        <w:t>https://fioco.ru</w:t>
      </w:r>
    </w:p>
    <w:sectPr w:rsidR="00E66FBC" w:rsidSect="0012414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B3EDE"/>
    <w:multiLevelType w:val="hybridMultilevel"/>
    <w:tmpl w:val="80C22F38"/>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1">
    <w:nsid w:val="0AB45ED3"/>
    <w:multiLevelType w:val="hybridMultilevel"/>
    <w:tmpl w:val="27A2CE20"/>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2">
    <w:nsid w:val="101A73A9"/>
    <w:multiLevelType w:val="multilevel"/>
    <w:tmpl w:val="CB6223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0512A95"/>
    <w:multiLevelType w:val="hybridMultilevel"/>
    <w:tmpl w:val="0A920510"/>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4">
    <w:nsid w:val="1B5E144D"/>
    <w:multiLevelType w:val="hybridMultilevel"/>
    <w:tmpl w:val="A32656AE"/>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5">
    <w:nsid w:val="26B054A6"/>
    <w:multiLevelType w:val="hybridMultilevel"/>
    <w:tmpl w:val="226844D0"/>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6">
    <w:nsid w:val="292E7896"/>
    <w:multiLevelType w:val="hybridMultilevel"/>
    <w:tmpl w:val="BE4E71B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0C2FFC"/>
    <w:multiLevelType w:val="hybridMultilevel"/>
    <w:tmpl w:val="FBC69792"/>
    <w:lvl w:ilvl="0" w:tplc="9B5A5792">
      <w:start w:val="1"/>
      <w:numFmt w:val="decimal"/>
      <w:lvlText w:val="%1)"/>
      <w:lvlJc w:val="left"/>
      <w:pPr>
        <w:ind w:left="804" w:hanging="360"/>
      </w:pPr>
      <w:rPr>
        <w:rFonts w:ascii="Verdana" w:hAnsi="Verdana" w:hint="default"/>
        <w:b/>
        <w:sz w:val="18"/>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8">
    <w:nsid w:val="31716BAA"/>
    <w:multiLevelType w:val="hybridMultilevel"/>
    <w:tmpl w:val="DC3211CA"/>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9">
    <w:nsid w:val="43415D15"/>
    <w:multiLevelType w:val="hybridMultilevel"/>
    <w:tmpl w:val="A60A3FA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9B84D50"/>
    <w:multiLevelType w:val="hybridMultilevel"/>
    <w:tmpl w:val="A32656AE"/>
    <w:lvl w:ilvl="0" w:tplc="9A52A97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abstractNum w:abstractNumId="11">
    <w:nsid w:val="4A09752A"/>
    <w:multiLevelType w:val="hybridMultilevel"/>
    <w:tmpl w:val="3AA2BC86"/>
    <w:lvl w:ilvl="0" w:tplc="DE3AE562">
      <w:start w:val="1"/>
      <w:numFmt w:val="bullet"/>
      <w:lvlText w:val=""/>
      <w:lvlJc w:val="left"/>
      <w:pPr>
        <w:ind w:left="360" w:hanging="360"/>
      </w:pPr>
      <w:rPr>
        <w:rFonts w:ascii="Wingdings" w:hAnsi="Wingdings" w:hint="default"/>
        <w:color w:val="auto"/>
        <w:sz w:val="28"/>
        <w:szCs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66D55075"/>
    <w:multiLevelType w:val="hybridMultilevel"/>
    <w:tmpl w:val="D2CECD28"/>
    <w:lvl w:ilvl="0" w:tplc="0FF813C4">
      <w:start w:val="1"/>
      <w:numFmt w:val="bullet"/>
      <w:lvlText w:val=""/>
      <w:lvlJc w:val="left"/>
      <w:pPr>
        <w:ind w:left="643" w:hanging="360"/>
      </w:pPr>
      <w:rPr>
        <w:rFonts w:ascii="Wingdings" w:hAnsi="Wingdings" w:hint="default"/>
      </w:rPr>
    </w:lvl>
    <w:lvl w:ilvl="1" w:tplc="04190003" w:tentative="1">
      <w:start w:val="1"/>
      <w:numFmt w:val="bullet"/>
      <w:lvlText w:val="o"/>
      <w:lvlJc w:val="left"/>
      <w:pPr>
        <w:ind w:left="1363" w:hanging="360"/>
      </w:pPr>
      <w:rPr>
        <w:rFonts w:ascii="Courier New" w:hAnsi="Courier New" w:cs="Courier New" w:hint="default"/>
      </w:rPr>
    </w:lvl>
    <w:lvl w:ilvl="2" w:tplc="04190005" w:tentative="1">
      <w:start w:val="1"/>
      <w:numFmt w:val="bullet"/>
      <w:lvlText w:val=""/>
      <w:lvlJc w:val="left"/>
      <w:pPr>
        <w:ind w:left="2083" w:hanging="360"/>
      </w:pPr>
      <w:rPr>
        <w:rFonts w:ascii="Wingdings" w:hAnsi="Wingdings" w:hint="default"/>
      </w:rPr>
    </w:lvl>
    <w:lvl w:ilvl="3" w:tplc="04190001" w:tentative="1">
      <w:start w:val="1"/>
      <w:numFmt w:val="bullet"/>
      <w:lvlText w:val=""/>
      <w:lvlJc w:val="left"/>
      <w:pPr>
        <w:ind w:left="2803" w:hanging="360"/>
      </w:pPr>
      <w:rPr>
        <w:rFonts w:ascii="Symbol" w:hAnsi="Symbol" w:hint="default"/>
      </w:rPr>
    </w:lvl>
    <w:lvl w:ilvl="4" w:tplc="04190003" w:tentative="1">
      <w:start w:val="1"/>
      <w:numFmt w:val="bullet"/>
      <w:lvlText w:val="o"/>
      <w:lvlJc w:val="left"/>
      <w:pPr>
        <w:ind w:left="3523" w:hanging="360"/>
      </w:pPr>
      <w:rPr>
        <w:rFonts w:ascii="Courier New" w:hAnsi="Courier New" w:cs="Courier New" w:hint="default"/>
      </w:rPr>
    </w:lvl>
    <w:lvl w:ilvl="5" w:tplc="04190005" w:tentative="1">
      <w:start w:val="1"/>
      <w:numFmt w:val="bullet"/>
      <w:lvlText w:val=""/>
      <w:lvlJc w:val="left"/>
      <w:pPr>
        <w:ind w:left="4243" w:hanging="360"/>
      </w:pPr>
      <w:rPr>
        <w:rFonts w:ascii="Wingdings" w:hAnsi="Wingdings" w:hint="default"/>
      </w:rPr>
    </w:lvl>
    <w:lvl w:ilvl="6" w:tplc="04190001" w:tentative="1">
      <w:start w:val="1"/>
      <w:numFmt w:val="bullet"/>
      <w:lvlText w:val=""/>
      <w:lvlJc w:val="left"/>
      <w:pPr>
        <w:ind w:left="4963" w:hanging="360"/>
      </w:pPr>
      <w:rPr>
        <w:rFonts w:ascii="Symbol" w:hAnsi="Symbol" w:hint="default"/>
      </w:rPr>
    </w:lvl>
    <w:lvl w:ilvl="7" w:tplc="04190003" w:tentative="1">
      <w:start w:val="1"/>
      <w:numFmt w:val="bullet"/>
      <w:lvlText w:val="o"/>
      <w:lvlJc w:val="left"/>
      <w:pPr>
        <w:ind w:left="5683" w:hanging="360"/>
      </w:pPr>
      <w:rPr>
        <w:rFonts w:ascii="Courier New" w:hAnsi="Courier New" w:cs="Courier New" w:hint="default"/>
      </w:rPr>
    </w:lvl>
    <w:lvl w:ilvl="8" w:tplc="04190005" w:tentative="1">
      <w:start w:val="1"/>
      <w:numFmt w:val="bullet"/>
      <w:lvlText w:val=""/>
      <w:lvlJc w:val="left"/>
      <w:pPr>
        <w:ind w:left="6403" w:hanging="360"/>
      </w:pPr>
      <w:rPr>
        <w:rFonts w:ascii="Wingdings" w:hAnsi="Wingdings" w:hint="default"/>
      </w:rPr>
    </w:lvl>
  </w:abstractNum>
  <w:abstractNum w:abstractNumId="13">
    <w:nsid w:val="716A4B95"/>
    <w:multiLevelType w:val="hybridMultilevel"/>
    <w:tmpl w:val="A7F2923A"/>
    <w:lvl w:ilvl="0" w:tplc="68AAA9C6">
      <w:start w:val="1"/>
      <w:numFmt w:val="decimal"/>
      <w:lvlText w:val="%1)"/>
      <w:lvlJc w:val="left"/>
      <w:pPr>
        <w:ind w:left="804" w:hanging="360"/>
      </w:pPr>
      <w:rPr>
        <w:rFonts w:hint="default"/>
      </w:rPr>
    </w:lvl>
    <w:lvl w:ilvl="1" w:tplc="04190019" w:tentative="1">
      <w:start w:val="1"/>
      <w:numFmt w:val="lowerLetter"/>
      <w:lvlText w:val="%2."/>
      <w:lvlJc w:val="left"/>
      <w:pPr>
        <w:ind w:left="1524" w:hanging="360"/>
      </w:pPr>
    </w:lvl>
    <w:lvl w:ilvl="2" w:tplc="0419001B" w:tentative="1">
      <w:start w:val="1"/>
      <w:numFmt w:val="lowerRoman"/>
      <w:lvlText w:val="%3."/>
      <w:lvlJc w:val="right"/>
      <w:pPr>
        <w:ind w:left="2244" w:hanging="180"/>
      </w:pPr>
    </w:lvl>
    <w:lvl w:ilvl="3" w:tplc="0419000F" w:tentative="1">
      <w:start w:val="1"/>
      <w:numFmt w:val="decimal"/>
      <w:lvlText w:val="%4."/>
      <w:lvlJc w:val="left"/>
      <w:pPr>
        <w:ind w:left="2964" w:hanging="360"/>
      </w:pPr>
    </w:lvl>
    <w:lvl w:ilvl="4" w:tplc="04190019" w:tentative="1">
      <w:start w:val="1"/>
      <w:numFmt w:val="lowerLetter"/>
      <w:lvlText w:val="%5."/>
      <w:lvlJc w:val="left"/>
      <w:pPr>
        <w:ind w:left="3684" w:hanging="360"/>
      </w:pPr>
    </w:lvl>
    <w:lvl w:ilvl="5" w:tplc="0419001B" w:tentative="1">
      <w:start w:val="1"/>
      <w:numFmt w:val="lowerRoman"/>
      <w:lvlText w:val="%6."/>
      <w:lvlJc w:val="right"/>
      <w:pPr>
        <w:ind w:left="4404" w:hanging="180"/>
      </w:pPr>
    </w:lvl>
    <w:lvl w:ilvl="6" w:tplc="0419000F" w:tentative="1">
      <w:start w:val="1"/>
      <w:numFmt w:val="decimal"/>
      <w:lvlText w:val="%7."/>
      <w:lvlJc w:val="left"/>
      <w:pPr>
        <w:ind w:left="5124" w:hanging="360"/>
      </w:pPr>
    </w:lvl>
    <w:lvl w:ilvl="7" w:tplc="04190019" w:tentative="1">
      <w:start w:val="1"/>
      <w:numFmt w:val="lowerLetter"/>
      <w:lvlText w:val="%8."/>
      <w:lvlJc w:val="left"/>
      <w:pPr>
        <w:ind w:left="5844" w:hanging="360"/>
      </w:pPr>
    </w:lvl>
    <w:lvl w:ilvl="8" w:tplc="0419001B" w:tentative="1">
      <w:start w:val="1"/>
      <w:numFmt w:val="lowerRoman"/>
      <w:lvlText w:val="%9."/>
      <w:lvlJc w:val="right"/>
      <w:pPr>
        <w:ind w:left="6564" w:hanging="180"/>
      </w:pPr>
    </w:lvl>
  </w:abstractNum>
  <w:num w:numId="1">
    <w:abstractNumId w:val="13"/>
  </w:num>
  <w:num w:numId="2">
    <w:abstractNumId w:val="4"/>
  </w:num>
  <w:num w:numId="3">
    <w:abstractNumId w:val="10"/>
  </w:num>
  <w:num w:numId="4">
    <w:abstractNumId w:val="3"/>
  </w:num>
  <w:num w:numId="5">
    <w:abstractNumId w:val="0"/>
  </w:num>
  <w:num w:numId="6">
    <w:abstractNumId w:val="8"/>
  </w:num>
  <w:num w:numId="7">
    <w:abstractNumId w:val="7"/>
  </w:num>
  <w:num w:numId="8">
    <w:abstractNumId w:val="5"/>
  </w:num>
  <w:num w:numId="9">
    <w:abstractNumId w:val="1"/>
  </w:num>
  <w:num w:numId="10">
    <w:abstractNumId w:val="6"/>
  </w:num>
  <w:num w:numId="11">
    <w:abstractNumId w:val="9"/>
  </w:num>
  <w:num w:numId="12">
    <w:abstractNumId w:val="2"/>
  </w:num>
  <w:num w:numId="13">
    <w:abstractNumId w:val="11"/>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9"/>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8B5"/>
    <w:rsid w:val="000A2A07"/>
    <w:rsid w:val="000B52C3"/>
    <w:rsid w:val="000C098E"/>
    <w:rsid w:val="000C2A88"/>
    <w:rsid w:val="000E2DAE"/>
    <w:rsid w:val="0012414A"/>
    <w:rsid w:val="00124DD3"/>
    <w:rsid w:val="00145258"/>
    <w:rsid w:val="001A34C7"/>
    <w:rsid w:val="001D3ABF"/>
    <w:rsid w:val="001D7DA5"/>
    <w:rsid w:val="002367C2"/>
    <w:rsid w:val="002375FD"/>
    <w:rsid w:val="00240B19"/>
    <w:rsid w:val="00245261"/>
    <w:rsid w:val="0029526A"/>
    <w:rsid w:val="002B2243"/>
    <w:rsid w:val="002C37A3"/>
    <w:rsid w:val="002E3D64"/>
    <w:rsid w:val="00314C99"/>
    <w:rsid w:val="0032041E"/>
    <w:rsid w:val="00337952"/>
    <w:rsid w:val="00363212"/>
    <w:rsid w:val="003901EE"/>
    <w:rsid w:val="003C34A8"/>
    <w:rsid w:val="003D628D"/>
    <w:rsid w:val="00451D93"/>
    <w:rsid w:val="004A1868"/>
    <w:rsid w:val="004A1E1F"/>
    <w:rsid w:val="004B26AE"/>
    <w:rsid w:val="00542ED4"/>
    <w:rsid w:val="005A6649"/>
    <w:rsid w:val="005B25A0"/>
    <w:rsid w:val="005C25A5"/>
    <w:rsid w:val="005E0647"/>
    <w:rsid w:val="0063760F"/>
    <w:rsid w:val="00690612"/>
    <w:rsid w:val="006938E3"/>
    <w:rsid w:val="00756B7D"/>
    <w:rsid w:val="00796F43"/>
    <w:rsid w:val="007B1691"/>
    <w:rsid w:val="007E4E9F"/>
    <w:rsid w:val="008228B5"/>
    <w:rsid w:val="00866313"/>
    <w:rsid w:val="008907F7"/>
    <w:rsid w:val="008C0A68"/>
    <w:rsid w:val="008C16F0"/>
    <w:rsid w:val="008D4D63"/>
    <w:rsid w:val="008F366E"/>
    <w:rsid w:val="00955690"/>
    <w:rsid w:val="009753FB"/>
    <w:rsid w:val="009C4680"/>
    <w:rsid w:val="009F5567"/>
    <w:rsid w:val="009F7ACA"/>
    <w:rsid w:val="00A17D97"/>
    <w:rsid w:val="00A55CC0"/>
    <w:rsid w:val="00A562F2"/>
    <w:rsid w:val="00AB61B7"/>
    <w:rsid w:val="00AE15FC"/>
    <w:rsid w:val="00AF00C6"/>
    <w:rsid w:val="00BD5DE1"/>
    <w:rsid w:val="00BE2DA5"/>
    <w:rsid w:val="00C3638C"/>
    <w:rsid w:val="00C64D19"/>
    <w:rsid w:val="00D42B9C"/>
    <w:rsid w:val="00D44489"/>
    <w:rsid w:val="00D55913"/>
    <w:rsid w:val="00DD33E6"/>
    <w:rsid w:val="00DE0ECA"/>
    <w:rsid w:val="00DE128D"/>
    <w:rsid w:val="00E26BCA"/>
    <w:rsid w:val="00E66FBC"/>
    <w:rsid w:val="00E915C4"/>
    <w:rsid w:val="00EE0F1A"/>
    <w:rsid w:val="00F80086"/>
    <w:rsid w:val="00FA5EB8"/>
    <w:rsid w:val="00FC5F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451D9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E15F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AE15F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5569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leftmargin">
    <w:name w:val="left_margin"/>
    <w:basedOn w:val="a"/>
    <w:rsid w:val="00690612"/>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rmal (Web)"/>
    <w:basedOn w:val="a"/>
    <w:uiPriority w:val="99"/>
    <w:unhideWhenUsed/>
    <w:rsid w:val="0069061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34"/>
    <w:qFormat/>
    <w:rsid w:val="007E4E9F"/>
    <w:pPr>
      <w:ind w:left="720"/>
      <w:contextualSpacing/>
    </w:pPr>
  </w:style>
  <w:style w:type="character" w:customStyle="1" w:styleId="apple-converted-space">
    <w:name w:val="apple-converted-space"/>
    <w:basedOn w:val="a0"/>
    <w:rsid w:val="007E4E9F"/>
  </w:style>
  <w:style w:type="character" w:customStyle="1" w:styleId="outernumber">
    <w:name w:val="outer_number"/>
    <w:basedOn w:val="a0"/>
    <w:rsid w:val="007E4E9F"/>
  </w:style>
  <w:style w:type="character" w:customStyle="1" w:styleId="probnums">
    <w:name w:val="prob_nums"/>
    <w:basedOn w:val="a0"/>
    <w:rsid w:val="007E4E9F"/>
  </w:style>
  <w:style w:type="character" w:styleId="a6">
    <w:name w:val="Hyperlink"/>
    <w:basedOn w:val="a0"/>
    <w:uiPriority w:val="99"/>
    <w:unhideWhenUsed/>
    <w:rsid w:val="007E4E9F"/>
    <w:rPr>
      <w:color w:val="0000FF"/>
      <w:u w:val="single"/>
    </w:rPr>
  </w:style>
  <w:style w:type="paragraph" w:styleId="a7">
    <w:name w:val="Balloon Text"/>
    <w:basedOn w:val="a"/>
    <w:link w:val="a8"/>
    <w:uiPriority w:val="99"/>
    <w:semiHidden/>
    <w:unhideWhenUsed/>
    <w:rsid w:val="007E4E9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E4E9F"/>
    <w:rPr>
      <w:rFonts w:ascii="Tahoma" w:hAnsi="Tahoma" w:cs="Tahoma"/>
      <w:sz w:val="16"/>
      <w:szCs w:val="16"/>
    </w:rPr>
  </w:style>
  <w:style w:type="character" w:styleId="a9">
    <w:name w:val="Placeholder Text"/>
    <w:basedOn w:val="a0"/>
    <w:uiPriority w:val="99"/>
    <w:semiHidden/>
    <w:rsid w:val="005A6649"/>
    <w:rPr>
      <w:color w:val="808080"/>
    </w:rPr>
  </w:style>
  <w:style w:type="character" w:customStyle="1" w:styleId="30">
    <w:name w:val="Заголовок 3 Знак"/>
    <w:basedOn w:val="a0"/>
    <w:link w:val="3"/>
    <w:uiPriority w:val="9"/>
    <w:rsid w:val="00AE15FC"/>
    <w:rPr>
      <w:rFonts w:ascii="Times New Roman" w:eastAsia="Times New Roman" w:hAnsi="Times New Roman" w:cs="Times New Roman"/>
      <w:b/>
      <w:bCs/>
      <w:sz w:val="27"/>
      <w:szCs w:val="27"/>
    </w:rPr>
  </w:style>
  <w:style w:type="paragraph" w:customStyle="1" w:styleId="omsdefinition">
    <w:name w:val="oms_definition"/>
    <w:basedOn w:val="a"/>
    <w:rsid w:val="00AE15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AE15FC"/>
    <w:rPr>
      <w:rFonts w:asciiTheme="majorHAnsi" w:eastAsiaTheme="majorEastAsia" w:hAnsiTheme="majorHAnsi" w:cstheme="majorBidi"/>
      <w:b/>
      <w:bCs/>
      <w:color w:val="4F81BD" w:themeColor="accent1"/>
      <w:sz w:val="26"/>
      <w:szCs w:val="26"/>
    </w:rPr>
  </w:style>
  <w:style w:type="character" w:customStyle="1" w:styleId="omsdefinition0">
    <w:name w:val="oms_definition0"/>
    <w:basedOn w:val="a0"/>
    <w:rsid w:val="00AE15FC"/>
  </w:style>
  <w:style w:type="character" w:customStyle="1" w:styleId="omsformula">
    <w:name w:val="oms_formula"/>
    <w:basedOn w:val="a0"/>
    <w:rsid w:val="00AE15FC"/>
  </w:style>
  <w:style w:type="character" w:customStyle="1" w:styleId="10">
    <w:name w:val="Заголовок 1 Знак"/>
    <w:basedOn w:val="a0"/>
    <w:link w:val="1"/>
    <w:uiPriority w:val="9"/>
    <w:rsid w:val="00451D93"/>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451D9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AE15F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AE15F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95569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leftmargin">
    <w:name w:val="left_margin"/>
    <w:basedOn w:val="a"/>
    <w:rsid w:val="00690612"/>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rmal (Web)"/>
    <w:basedOn w:val="a"/>
    <w:uiPriority w:val="99"/>
    <w:unhideWhenUsed/>
    <w:rsid w:val="00690612"/>
    <w:pPr>
      <w:spacing w:before="100" w:beforeAutospacing="1" w:after="100" w:afterAutospacing="1" w:line="240" w:lineRule="auto"/>
    </w:pPr>
    <w:rPr>
      <w:rFonts w:ascii="Times New Roman" w:eastAsia="Times New Roman" w:hAnsi="Times New Roman" w:cs="Times New Roman"/>
      <w:sz w:val="24"/>
      <w:szCs w:val="24"/>
    </w:rPr>
  </w:style>
  <w:style w:type="paragraph" w:styleId="a5">
    <w:name w:val="List Paragraph"/>
    <w:basedOn w:val="a"/>
    <w:uiPriority w:val="34"/>
    <w:qFormat/>
    <w:rsid w:val="007E4E9F"/>
    <w:pPr>
      <w:ind w:left="720"/>
      <w:contextualSpacing/>
    </w:pPr>
  </w:style>
  <w:style w:type="character" w:customStyle="1" w:styleId="apple-converted-space">
    <w:name w:val="apple-converted-space"/>
    <w:basedOn w:val="a0"/>
    <w:rsid w:val="007E4E9F"/>
  </w:style>
  <w:style w:type="character" w:customStyle="1" w:styleId="outernumber">
    <w:name w:val="outer_number"/>
    <w:basedOn w:val="a0"/>
    <w:rsid w:val="007E4E9F"/>
  </w:style>
  <w:style w:type="character" w:customStyle="1" w:styleId="probnums">
    <w:name w:val="prob_nums"/>
    <w:basedOn w:val="a0"/>
    <w:rsid w:val="007E4E9F"/>
  </w:style>
  <w:style w:type="character" w:styleId="a6">
    <w:name w:val="Hyperlink"/>
    <w:basedOn w:val="a0"/>
    <w:uiPriority w:val="99"/>
    <w:unhideWhenUsed/>
    <w:rsid w:val="007E4E9F"/>
    <w:rPr>
      <w:color w:val="0000FF"/>
      <w:u w:val="single"/>
    </w:rPr>
  </w:style>
  <w:style w:type="paragraph" w:styleId="a7">
    <w:name w:val="Balloon Text"/>
    <w:basedOn w:val="a"/>
    <w:link w:val="a8"/>
    <w:uiPriority w:val="99"/>
    <w:semiHidden/>
    <w:unhideWhenUsed/>
    <w:rsid w:val="007E4E9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E4E9F"/>
    <w:rPr>
      <w:rFonts w:ascii="Tahoma" w:hAnsi="Tahoma" w:cs="Tahoma"/>
      <w:sz w:val="16"/>
      <w:szCs w:val="16"/>
    </w:rPr>
  </w:style>
  <w:style w:type="character" w:styleId="a9">
    <w:name w:val="Placeholder Text"/>
    <w:basedOn w:val="a0"/>
    <w:uiPriority w:val="99"/>
    <w:semiHidden/>
    <w:rsid w:val="005A6649"/>
    <w:rPr>
      <w:color w:val="808080"/>
    </w:rPr>
  </w:style>
  <w:style w:type="character" w:customStyle="1" w:styleId="30">
    <w:name w:val="Заголовок 3 Знак"/>
    <w:basedOn w:val="a0"/>
    <w:link w:val="3"/>
    <w:uiPriority w:val="9"/>
    <w:rsid w:val="00AE15FC"/>
    <w:rPr>
      <w:rFonts w:ascii="Times New Roman" w:eastAsia="Times New Roman" w:hAnsi="Times New Roman" w:cs="Times New Roman"/>
      <w:b/>
      <w:bCs/>
      <w:sz w:val="27"/>
      <w:szCs w:val="27"/>
    </w:rPr>
  </w:style>
  <w:style w:type="paragraph" w:customStyle="1" w:styleId="omsdefinition">
    <w:name w:val="oms_definition"/>
    <w:basedOn w:val="a"/>
    <w:rsid w:val="00AE15F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20">
    <w:name w:val="Заголовок 2 Знак"/>
    <w:basedOn w:val="a0"/>
    <w:link w:val="2"/>
    <w:uiPriority w:val="9"/>
    <w:semiHidden/>
    <w:rsid w:val="00AE15FC"/>
    <w:rPr>
      <w:rFonts w:asciiTheme="majorHAnsi" w:eastAsiaTheme="majorEastAsia" w:hAnsiTheme="majorHAnsi" w:cstheme="majorBidi"/>
      <w:b/>
      <w:bCs/>
      <w:color w:val="4F81BD" w:themeColor="accent1"/>
      <w:sz w:val="26"/>
      <w:szCs w:val="26"/>
    </w:rPr>
  </w:style>
  <w:style w:type="character" w:customStyle="1" w:styleId="omsdefinition0">
    <w:name w:val="oms_definition0"/>
    <w:basedOn w:val="a0"/>
    <w:rsid w:val="00AE15FC"/>
  </w:style>
  <w:style w:type="character" w:customStyle="1" w:styleId="omsformula">
    <w:name w:val="oms_formula"/>
    <w:basedOn w:val="a0"/>
    <w:rsid w:val="00AE15FC"/>
  </w:style>
  <w:style w:type="character" w:customStyle="1" w:styleId="10">
    <w:name w:val="Заголовок 1 Знак"/>
    <w:basedOn w:val="a0"/>
    <w:link w:val="1"/>
    <w:uiPriority w:val="9"/>
    <w:rsid w:val="00451D93"/>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68000">
      <w:bodyDiv w:val="1"/>
      <w:marLeft w:val="0"/>
      <w:marRight w:val="0"/>
      <w:marTop w:val="0"/>
      <w:marBottom w:val="0"/>
      <w:divBdr>
        <w:top w:val="none" w:sz="0" w:space="0" w:color="auto"/>
        <w:left w:val="none" w:sz="0" w:space="0" w:color="auto"/>
        <w:bottom w:val="none" w:sz="0" w:space="0" w:color="auto"/>
        <w:right w:val="none" w:sz="0" w:space="0" w:color="auto"/>
      </w:divBdr>
    </w:div>
    <w:div w:id="46026705">
      <w:bodyDiv w:val="1"/>
      <w:marLeft w:val="0"/>
      <w:marRight w:val="0"/>
      <w:marTop w:val="0"/>
      <w:marBottom w:val="0"/>
      <w:divBdr>
        <w:top w:val="none" w:sz="0" w:space="0" w:color="auto"/>
        <w:left w:val="none" w:sz="0" w:space="0" w:color="auto"/>
        <w:bottom w:val="none" w:sz="0" w:space="0" w:color="auto"/>
        <w:right w:val="none" w:sz="0" w:space="0" w:color="auto"/>
      </w:divBdr>
    </w:div>
    <w:div w:id="53236161">
      <w:bodyDiv w:val="1"/>
      <w:marLeft w:val="0"/>
      <w:marRight w:val="0"/>
      <w:marTop w:val="0"/>
      <w:marBottom w:val="0"/>
      <w:divBdr>
        <w:top w:val="none" w:sz="0" w:space="0" w:color="auto"/>
        <w:left w:val="none" w:sz="0" w:space="0" w:color="auto"/>
        <w:bottom w:val="none" w:sz="0" w:space="0" w:color="auto"/>
        <w:right w:val="none" w:sz="0" w:space="0" w:color="auto"/>
      </w:divBdr>
    </w:div>
    <w:div w:id="96608263">
      <w:bodyDiv w:val="1"/>
      <w:marLeft w:val="0"/>
      <w:marRight w:val="0"/>
      <w:marTop w:val="0"/>
      <w:marBottom w:val="0"/>
      <w:divBdr>
        <w:top w:val="none" w:sz="0" w:space="0" w:color="auto"/>
        <w:left w:val="none" w:sz="0" w:space="0" w:color="auto"/>
        <w:bottom w:val="none" w:sz="0" w:space="0" w:color="auto"/>
        <w:right w:val="none" w:sz="0" w:space="0" w:color="auto"/>
      </w:divBdr>
      <w:divsChild>
        <w:div w:id="1004816901">
          <w:marLeft w:val="0"/>
          <w:marRight w:val="0"/>
          <w:marTop w:val="89"/>
          <w:marBottom w:val="0"/>
          <w:divBdr>
            <w:top w:val="none" w:sz="0" w:space="0" w:color="auto"/>
            <w:left w:val="none" w:sz="0" w:space="0" w:color="auto"/>
            <w:bottom w:val="none" w:sz="0" w:space="0" w:color="auto"/>
            <w:right w:val="none" w:sz="0" w:space="0" w:color="auto"/>
          </w:divBdr>
        </w:div>
        <w:div w:id="1067990848">
          <w:marLeft w:val="0"/>
          <w:marRight w:val="0"/>
          <w:marTop w:val="89"/>
          <w:marBottom w:val="0"/>
          <w:divBdr>
            <w:top w:val="none" w:sz="0" w:space="0" w:color="auto"/>
            <w:left w:val="none" w:sz="0" w:space="0" w:color="auto"/>
            <w:bottom w:val="none" w:sz="0" w:space="0" w:color="auto"/>
            <w:right w:val="none" w:sz="0" w:space="0" w:color="auto"/>
          </w:divBdr>
        </w:div>
      </w:divsChild>
    </w:div>
    <w:div w:id="106122206">
      <w:bodyDiv w:val="1"/>
      <w:marLeft w:val="0"/>
      <w:marRight w:val="0"/>
      <w:marTop w:val="0"/>
      <w:marBottom w:val="0"/>
      <w:divBdr>
        <w:top w:val="none" w:sz="0" w:space="0" w:color="auto"/>
        <w:left w:val="none" w:sz="0" w:space="0" w:color="auto"/>
        <w:bottom w:val="none" w:sz="0" w:space="0" w:color="auto"/>
        <w:right w:val="none" w:sz="0" w:space="0" w:color="auto"/>
      </w:divBdr>
    </w:div>
    <w:div w:id="124200843">
      <w:bodyDiv w:val="1"/>
      <w:marLeft w:val="0"/>
      <w:marRight w:val="0"/>
      <w:marTop w:val="0"/>
      <w:marBottom w:val="0"/>
      <w:divBdr>
        <w:top w:val="none" w:sz="0" w:space="0" w:color="auto"/>
        <w:left w:val="none" w:sz="0" w:space="0" w:color="auto"/>
        <w:bottom w:val="none" w:sz="0" w:space="0" w:color="auto"/>
        <w:right w:val="none" w:sz="0" w:space="0" w:color="auto"/>
      </w:divBdr>
    </w:div>
    <w:div w:id="135799590">
      <w:bodyDiv w:val="1"/>
      <w:marLeft w:val="0"/>
      <w:marRight w:val="0"/>
      <w:marTop w:val="0"/>
      <w:marBottom w:val="0"/>
      <w:divBdr>
        <w:top w:val="none" w:sz="0" w:space="0" w:color="auto"/>
        <w:left w:val="none" w:sz="0" w:space="0" w:color="auto"/>
        <w:bottom w:val="none" w:sz="0" w:space="0" w:color="auto"/>
        <w:right w:val="none" w:sz="0" w:space="0" w:color="auto"/>
      </w:divBdr>
    </w:div>
    <w:div w:id="157773890">
      <w:bodyDiv w:val="1"/>
      <w:marLeft w:val="0"/>
      <w:marRight w:val="0"/>
      <w:marTop w:val="0"/>
      <w:marBottom w:val="0"/>
      <w:divBdr>
        <w:top w:val="none" w:sz="0" w:space="0" w:color="auto"/>
        <w:left w:val="none" w:sz="0" w:space="0" w:color="auto"/>
        <w:bottom w:val="none" w:sz="0" w:space="0" w:color="auto"/>
        <w:right w:val="none" w:sz="0" w:space="0" w:color="auto"/>
      </w:divBdr>
      <w:divsChild>
        <w:div w:id="1298871343">
          <w:marLeft w:val="0"/>
          <w:marRight w:val="0"/>
          <w:marTop w:val="100"/>
          <w:marBottom w:val="100"/>
          <w:divBdr>
            <w:top w:val="single" w:sz="12" w:space="6" w:color="DDDDEE"/>
            <w:left w:val="single" w:sz="12" w:space="6" w:color="DDDDEE"/>
            <w:bottom w:val="single" w:sz="12" w:space="6" w:color="DDDDEE"/>
            <w:right w:val="single" w:sz="12" w:space="6" w:color="DDDDEE"/>
          </w:divBdr>
        </w:div>
        <w:div w:id="1106847017">
          <w:marLeft w:val="0"/>
          <w:marRight w:val="0"/>
          <w:marTop w:val="100"/>
          <w:marBottom w:val="100"/>
          <w:divBdr>
            <w:top w:val="single" w:sz="12" w:space="6" w:color="DDDDEE"/>
            <w:left w:val="single" w:sz="12" w:space="6" w:color="DDDDEE"/>
            <w:bottom w:val="single" w:sz="12" w:space="6" w:color="DDDDEE"/>
            <w:right w:val="single" w:sz="12" w:space="6" w:color="DDDDEE"/>
          </w:divBdr>
        </w:div>
        <w:div w:id="1079251181">
          <w:marLeft w:val="0"/>
          <w:marRight w:val="0"/>
          <w:marTop w:val="100"/>
          <w:marBottom w:val="100"/>
          <w:divBdr>
            <w:top w:val="single" w:sz="12" w:space="6" w:color="DDDDEE"/>
            <w:left w:val="single" w:sz="12" w:space="6" w:color="DDDDEE"/>
            <w:bottom w:val="single" w:sz="12" w:space="6" w:color="DDDDEE"/>
            <w:right w:val="single" w:sz="12" w:space="6" w:color="DDDDEE"/>
          </w:divBdr>
          <w:divsChild>
            <w:div w:id="445733059">
              <w:marLeft w:val="0"/>
              <w:marRight w:val="0"/>
              <w:marTop w:val="100"/>
              <w:marBottom w:val="100"/>
              <w:divBdr>
                <w:top w:val="single" w:sz="12" w:space="6" w:color="DDDDEE"/>
                <w:left w:val="single" w:sz="12" w:space="6" w:color="DDDDEE"/>
                <w:bottom w:val="single" w:sz="12" w:space="6" w:color="DDDDEE"/>
                <w:right w:val="single" w:sz="12" w:space="6" w:color="DDDDEE"/>
              </w:divBdr>
            </w:div>
          </w:divsChild>
        </w:div>
        <w:div w:id="1339574216">
          <w:marLeft w:val="0"/>
          <w:marRight w:val="0"/>
          <w:marTop w:val="100"/>
          <w:marBottom w:val="100"/>
          <w:divBdr>
            <w:top w:val="single" w:sz="12" w:space="6" w:color="DDDDEE"/>
            <w:left w:val="single" w:sz="12" w:space="6" w:color="DDDDEE"/>
            <w:bottom w:val="single" w:sz="12" w:space="6" w:color="DDDDEE"/>
            <w:right w:val="single" w:sz="12" w:space="6" w:color="DDDDEE"/>
          </w:divBdr>
          <w:divsChild>
            <w:div w:id="1557819742">
              <w:marLeft w:val="0"/>
              <w:marRight w:val="0"/>
              <w:marTop w:val="100"/>
              <w:marBottom w:val="100"/>
              <w:divBdr>
                <w:top w:val="single" w:sz="12" w:space="6" w:color="DDDDEE"/>
                <w:left w:val="single" w:sz="12" w:space="6" w:color="DDDDEE"/>
                <w:bottom w:val="single" w:sz="12" w:space="6" w:color="DDDDEE"/>
                <w:right w:val="single" w:sz="12" w:space="6" w:color="DDDDEE"/>
              </w:divBdr>
            </w:div>
          </w:divsChild>
        </w:div>
        <w:div w:id="1550605421">
          <w:marLeft w:val="0"/>
          <w:marRight w:val="0"/>
          <w:marTop w:val="100"/>
          <w:marBottom w:val="100"/>
          <w:divBdr>
            <w:top w:val="single" w:sz="12" w:space="6" w:color="DDDDEE"/>
            <w:left w:val="single" w:sz="12" w:space="6" w:color="DDDDEE"/>
            <w:bottom w:val="single" w:sz="12" w:space="6" w:color="DDDDEE"/>
            <w:right w:val="single" w:sz="12" w:space="6" w:color="DDDDEE"/>
          </w:divBdr>
        </w:div>
        <w:div w:id="1701782050">
          <w:marLeft w:val="0"/>
          <w:marRight w:val="0"/>
          <w:marTop w:val="100"/>
          <w:marBottom w:val="100"/>
          <w:divBdr>
            <w:top w:val="single" w:sz="12" w:space="6" w:color="DDDDEE"/>
            <w:left w:val="single" w:sz="12" w:space="6" w:color="DDDDEE"/>
            <w:bottom w:val="single" w:sz="12" w:space="6" w:color="DDDDEE"/>
            <w:right w:val="single" w:sz="12" w:space="6" w:color="DDDDEE"/>
          </w:divBdr>
        </w:div>
      </w:divsChild>
    </w:div>
    <w:div w:id="180898572">
      <w:bodyDiv w:val="1"/>
      <w:marLeft w:val="0"/>
      <w:marRight w:val="0"/>
      <w:marTop w:val="0"/>
      <w:marBottom w:val="0"/>
      <w:divBdr>
        <w:top w:val="none" w:sz="0" w:space="0" w:color="auto"/>
        <w:left w:val="none" w:sz="0" w:space="0" w:color="auto"/>
        <w:bottom w:val="none" w:sz="0" w:space="0" w:color="auto"/>
        <w:right w:val="none" w:sz="0" w:space="0" w:color="auto"/>
      </w:divBdr>
    </w:div>
    <w:div w:id="249894084">
      <w:bodyDiv w:val="1"/>
      <w:marLeft w:val="0"/>
      <w:marRight w:val="0"/>
      <w:marTop w:val="0"/>
      <w:marBottom w:val="0"/>
      <w:divBdr>
        <w:top w:val="none" w:sz="0" w:space="0" w:color="auto"/>
        <w:left w:val="none" w:sz="0" w:space="0" w:color="auto"/>
        <w:bottom w:val="none" w:sz="0" w:space="0" w:color="auto"/>
        <w:right w:val="none" w:sz="0" w:space="0" w:color="auto"/>
      </w:divBdr>
    </w:div>
    <w:div w:id="253780032">
      <w:bodyDiv w:val="1"/>
      <w:marLeft w:val="0"/>
      <w:marRight w:val="0"/>
      <w:marTop w:val="0"/>
      <w:marBottom w:val="0"/>
      <w:divBdr>
        <w:top w:val="none" w:sz="0" w:space="0" w:color="auto"/>
        <w:left w:val="none" w:sz="0" w:space="0" w:color="auto"/>
        <w:bottom w:val="none" w:sz="0" w:space="0" w:color="auto"/>
        <w:right w:val="none" w:sz="0" w:space="0" w:color="auto"/>
      </w:divBdr>
    </w:div>
    <w:div w:id="254286032">
      <w:bodyDiv w:val="1"/>
      <w:marLeft w:val="0"/>
      <w:marRight w:val="0"/>
      <w:marTop w:val="0"/>
      <w:marBottom w:val="0"/>
      <w:divBdr>
        <w:top w:val="none" w:sz="0" w:space="0" w:color="auto"/>
        <w:left w:val="none" w:sz="0" w:space="0" w:color="auto"/>
        <w:bottom w:val="none" w:sz="0" w:space="0" w:color="auto"/>
        <w:right w:val="none" w:sz="0" w:space="0" w:color="auto"/>
      </w:divBdr>
    </w:div>
    <w:div w:id="278610573">
      <w:bodyDiv w:val="1"/>
      <w:marLeft w:val="0"/>
      <w:marRight w:val="0"/>
      <w:marTop w:val="0"/>
      <w:marBottom w:val="0"/>
      <w:divBdr>
        <w:top w:val="none" w:sz="0" w:space="0" w:color="auto"/>
        <w:left w:val="none" w:sz="0" w:space="0" w:color="auto"/>
        <w:bottom w:val="none" w:sz="0" w:space="0" w:color="auto"/>
        <w:right w:val="none" w:sz="0" w:space="0" w:color="auto"/>
      </w:divBdr>
    </w:div>
    <w:div w:id="285816364">
      <w:bodyDiv w:val="1"/>
      <w:marLeft w:val="0"/>
      <w:marRight w:val="0"/>
      <w:marTop w:val="0"/>
      <w:marBottom w:val="0"/>
      <w:divBdr>
        <w:top w:val="none" w:sz="0" w:space="0" w:color="auto"/>
        <w:left w:val="none" w:sz="0" w:space="0" w:color="auto"/>
        <w:bottom w:val="none" w:sz="0" w:space="0" w:color="auto"/>
        <w:right w:val="none" w:sz="0" w:space="0" w:color="auto"/>
      </w:divBdr>
    </w:div>
    <w:div w:id="301084986">
      <w:bodyDiv w:val="1"/>
      <w:marLeft w:val="0"/>
      <w:marRight w:val="0"/>
      <w:marTop w:val="0"/>
      <w:marBottom w:val="0"/>
      <w:divBdr>
        <w:top w:val="none" w:sz="0" w:space="0" w:color="auto"/>
        <w:left w:val="none" w:sz="0" w:space="0" w:color="auto"/>
        <w:bottom w:val="none" w:sz="0" w:space="0" w:color="auto"/>
        <w:right w:val="none" w:sz="0" w:space="0" w:color="auto"/>
      </w:divBdr>
      <w:divsChild>
        <w:div w:id="1467241840">
          <w:marLeft w:val="0"/>
          <w:marRight w:val="0"/>
          <w:marTop w:val="100"/>
          <w:marBottom w:val="100"/>
          <w:divBdr>
            <w:top w:val="single" w:sz="12" w:space="6" w:color="DDDDEE"/>
            <w:left w:val="single" w:sz="12" w:space="6" w:color="DDDDEE"/>
            <w:bottom w:val="single" w:sz="12" w:space="6" w:color="DDDDEE"/>
            <w:right w:val="single" w:sz="12" w:space="6" w:color="DDDDEE"/>
          </w:divBdr>
        </w:div>
        <w:div w:id="958726656">
          <w:marLeft w:val="0"/>
          <w:marRight w:val="0"/>
          <w:marTop w:val="100"/>
          <w:marBottom w:val="100"/>
          <w:divBdr>
            <w:top w:val="single" w:sz="12" w:space="6" w:color="DDDDEE"/>
            <w:left w:val="single" w:sz="12" w:space="6" w:color="DDDDEE"/>
            <w:bottom w:val="single" w:sz="12" w:space="6" w:color="DDDDEE"/>
            <w:right w:val="single" w:sz="12" w:space="6" w:color="DDDDEE"/>
          </w:divBdr>
        </w:div>
        <w:div w:id="1161431691">
          <w:marLeft w:val="0"/>
          <w:marRight w:val="0"/>
          <w:marTop w:val="100"/>
          <w:marBottom w:val="100"/>
          <w:divBdr>
            <w:top w:val="single" w:sz="12" w:space="0" w:color="DDDDEE"/>
            <w:left w:val="single" w:sz="12" w:space="0" w:color="DDDDEE"/>
            <w:bottom w:val="single" w:sz="12" w:space="0" w:color="DDDDEE"/>
            <w:right w:val="single" w:sz="12" w:space="0" w:color="DDDDEE"/>
          </w:divBdr>
          <w:divsChild>
            <w:div w:id="323362863">
              <w:marLeft w:val="0"/>
              <w:marRight w:val="0"/>
              <w:marTop w:val="0"/>
              <w:marBottom w:val="0"/>
              <w:divBdr>
                <w:top w:val="none" w:sz="0" w:space="0" w:color="auto"/>
                <w:left w:val="none" w:sz="0" w:space="0" w:color="auto"/>
                <w:bottom w:val="none" w:sz="0" w:space="0" w:color="auto"/>
                <w:right w:val="none" w:sz="0" w:space="0" w:color="auto"/>
              </w:divBdr>
              <w:divsChild>
                <w:div w:id="1432971152">
                  <w:marLeft w:val="0"/>
                  <w:marRight w:val="0"/>
                  <w:marTop w:val="0"/>
                  <w:marBottom w:val="0"/>
                  <w:divBdr>
                    <w:top w:val="none" w:sz="0" w:space="0" w:color="auto"/>
                    <w:left w:val="none" w:sz="0" w:space="0" w:color="auto"/>
                    <w:bottom w:val="none" w:sz="0" w:space="0" w:color="auto"/>
                    <w:right w:val="none" w:sz="0" w:space="0" w:color="auto"/>
                  </w:divBdr>
                </w:div>
              </w:divsChild>
            </w:div>
            <w:div w:id="1498377686">
              <w:marLeft w:val="0"/>
              <w:marRight w:val="0"/>
              <w:marTop w:val="0"/>
              <w:marBottom w:val="0"/>
              <w:divBdr>
                <w:top w:val="none" w:sz="0" w:space="0" w:color="auto"/>
                <w:left w:val="none" w:sz="0" w:space="0" w:color="auto"/>
                <w:bottom w:val="none" w:sz="0" w:space="0" w:color="auto"/>
                <w:right w:val="none" w:sz="0" w:space="0" w:color="auto"/>
              </w:divBdr>
              <w:divsChild>
                <w:div w:id="740833046">
                  <w:marLeft w:val="0"/>
                  <w:marRight w:val="0"/>
                  <w:marTop w:val="0"/>
                  <w:marBottom w:val="0"/>
                  <w:divBdr>
                    <w:top w:val="none" w:sz="0" w:space="0" w:color="auto"/>
                    <w:left w:val="none" w:sz="0" w:space="0" w:color="auto"/>
                    <w:bottom w:val="none" w:sz="0" w:space="0" w:color="auto"/>
                    <w:right w:val="none" w:sz="0" w:space="0" w:color="auto"/>
                  </w:divBdr>
                </w:div>
              </w:divsChild>
            </w:div>
            <w:div w:id="902763240">
              <w:marLeft w:val="0"/>
              <w:marRight w:val="0"/>
              <w:marTop w:val="0"/>
              <w:marBottom w:val="0"/>
              <w:divBdr>
                <w:top w:val="none" w:sz="0" w:space="0" w:color="auto"/>
                <w:left w:val="none" w:sz="0" w:space="0" w:color="auto"/>
                <w:bottom w:val="none" w:sz="0" w:space="0" w:color="auto"/>
                <w:right w:val="none" w:sz="0" w:space="0" w:color="auto"/>
              </w:divBdr>
              <w:divsChild>
                <w:div w:id="1286690066">
                  <w:marLeft w:val="0"/>
                  <w:marRight w:val="0"/>
                  <w:marTop w:val="0"/>
                  <w:marBottom w:val="0"/>
                  <w:divBdr>
                    <w:top w:val="none" w:sz="0" w:space="0" w:color="auto"/>
                    <w:left w:val="none" w:sz="0" w:space="0" w:color="auto"/>
                    <w:bottom w:val="none" w:sz="0" w:space="0" w:color="auto"/>
                    <w:right w:val="none" w:sz="0" w:space="0" w:color="auto"/>
                  </w:divBdr>
                </w:div>
              </w:divsChild>
            </w:div>
            <w:div w:id="611400583">
              <w:marLeft w:val="0"/>
              <w:marRight w:val="0"/>
              <w:marTop w:val="0"/>
              <w:marBottom w:val="0"/>
              <w:divBdr>
                <w:top w:val="none" w:sz="0" w:space="0" w:color="auto"/>
                <w:left w:val="none" w:sz="0" w:space="0" w:color="auto"/>
                <w:bottom w:val="none" w:sz="0" w:space="6" w:color="auto"/>
                <w:right w:val="none" w:sz="0" w:space="0" w:color="auto"/>
              </w:divBdr>
              <w:divsChild>
                <w:div w:id="1519006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4432783">
      <w:bodyDiv w:val="1"/>
      <w:marLeft w:val="0"/>
      <w:marRight w:val="0"/>
      <w:marTop w:val="0"/>
      <w:marBottom w:val="0"/>
      <w:divBdr>
        <w:top w:val="none" w:sz="0" w:space="0" w:color="auto"/>
        <w:left w:val="none" w:sz="0" w:space="0" w:color="auto"/>
        <w:bottom w:val="none" w:sz="0" w:space="0" w:color="auto"/>
        <w:right w:val="none" w:sz="0" w:space="0" w:color="auto"/>
      </w:divBdr>
    </w:div>
    <w:div w:id="324674329">
      <w:bodyDiv w:val="1"/>
      <w:marLeft w:val="0"/>
      <w:marRight w:val="0"/>
      <w:marTop w:val="0"/>
      <w:marBottom w:val="0"/>
      <w:divBdr>
        <w:top w:val="none" w:sz="0" w:space="0" w:color="auto"/>
        <w:left w:val="none" w:sz="0" w:space="0" w:color="auto"/>
        <w:bottom w:val="none" w:sz="0" w:space="0" w:color="auto"/>
        <w:right w:val="none" w:sz="0" w:space="0" w:color="auto"/>
      </w:divBdr>
    </w:div>
    <w:div w:id="346174186">
      <w:bodyDiv w:val="1"/>
      <w:marLeft w:val="0"/>
      <w:marRight w:val="0"/>
      <w:marTop w:val="0"/>
      <w:marBottom w:val="0"/>
      <w:divBdr>
        <w:top w:val="none" w:sz="0" w:space="0" w:color="auto"/>
        <w:left w:val="none" w:sz="0" w:space="0" w:color="auto"/>
        <w:bottom w:val="none" w:sz="0" w:space="0" w:color="auto"/>
        <w:right w:val="none" w:sz="0" w:space="0" w:color="auto"/>
      </w:divBdr>
    </w:div>
    <w:div w:id="348676955">
      <w:bodyDiv w:val="1"/>
      <w:marLeft w:val="0"/>
      <w:marRight w:val="0"/>
      <w:marTop w:val="0"/>
      <w:marBottom w:val="0"/>
      <w:divBdr>
        <w:top w:val="none" w:sz="0" w:space="0" w:color="auto"/>
        <w:left w:val="none" w:sz="0" w:space="0" w:color="auto"/>
        <w:bottom w:val="none" w:sz="0" w:space="0" w:color="auto"/>
        <w:right w:val="none" w:sz="0" w:space="0" w:color="auto"/>
      </w:divBdr>
    </w:div>
    <w:div w:id="376970906">
      <w:bodyDiv w:val="1"/>
      <w:marLeft w:val="0"/>
      <w:marRight w:val="0"/>
      <w:marTop w:val="0"/>
      <w:marBottom w:val="0"/>
      <w:divBdr>
        <w:top w:val="none" w:sz="0" w:space="0" w:color="auto"/>
        <w:left w:val="none" w:sz="0" w:space="0" w:color="auto"/>
        <w:bottom w:val="none" w:sz="0" w:space="0" w:color="auto"/>
        <w:right w:val="none" w:sz="0" w:space="0" w:color="auto"/>
      </w:divBdr>
      <w:divsChild>
        <w:div w:id="1200970547">
          <w:marLeft w:val="0"/>
          <w:marRight w:val="0"/>
          <w:marTop w:val="89"/>
          <w:marBottom w:val="36"/>
          <w:divBdr>
            <w:top w:val="single" w:sz="12" w:space="3" w:color="000066"/>
            <w:left w:val="none" w:sz="0" w:space="0" w:color="auto"/>
            <w:bottom w:val="none" w:sz="0" w:space="0" w:color="auto"/>
            <w:right w:val="none" w:sz="0" w:space="0" w:color="auto"/>
          </w:divBdr>
        </w:div>
        <w:div w:id="1633485868">
          <w:marLeft w:val="0"/>
          <w:marRight w:val="0"/>
          <w:marTop w:val="89"/>
          <w:marBottom w:val="0"/>
          <w:divBdr>
            <w:top w:val="none" w:sz="0" w:space="0" w:color="auto"/>
            <w:left w:val="none" w:sz="0" w:space="0" w:color="auto"/>
            <w:bottom w:val="none" w:sz="0" w:space="0" w:color="auto"/>
            <w:right w:val="none" w:sz="0" w:space="0" w:color="auto"/>
          </w:divBdr>
          <w:divsChild>
            <w:div w:id="105195258">
              <w:marLeft w:val="0"/>
              <w:marRight w:val="0"/>
              <w:marTop w:val="89"/>
              <w:marBottom w:val="0"/>
              <w:divBdr>
                <w:top w:val="none" w:sz="0" w:space="0" w:color="auto"/>
                <w:left w:val="none" w:sz="0" w:space="0" w:color="auto"/>
                <w:bottom w:val="none" w:sz="0" w:space="0" w:color="auto"/>
                <w:right w:val="none" w:sz="0" w:space="0" w:color="auto"/>
              </w:divBdr>
              <w:divsChild>
                <w:div w:id="1207136226">
                  <w:marLeft w:val="0"/>
                  <w:marRight w:val="0"/>
                  <w:marTop w:val="89"/>
                  <w:marBottom w:val="89"/>
                  <w:divBdr>
                    <w:top w:val="none" w:sz="0" w:space="0" w:color="auto"/>
                    <w:left w:val="none" w:sz="0" w:space="0" w:color="auto"/>
                    <w:bottom w:val="none" w:sz="0" w:space="0" w:color="auto"/>
                    <w:right w:val="none" w:sz="0" w:space="0" w:color="auto"/>
                  </w:divBdr>
                </w:div>
                <w:div w:id="1652252151">
                  <w:marLeft w:val="0"/>
                  <w:marRight w:val="0"/>
                  <w:marTop w:val="89"/>
                  <w:marBottom w:val="0"/>
                  <w:divBdr>
                    <w:top w:val="none" w:sz="0" w:space="0" w:color="auto"/>
                    <w:left w:val="none" w:sz="0" w:space="0" w:color="auto"/>
                    <w:bottom w:val="none" w:sz="0" w:space="0" w:color="auto"/>
                    <w:right w:val="none" w:sz="0" w:space="0" w:color="auto"/>
                  </w:divBdr>
                </w:div>
                <w:div w:id="1953053136">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388845998">
      <w:bodyDiv w:val="1"/>
      <w:marLeft w:val="0"/>
      <w:marRight w:val="0"/>
      <w:marTop w:val="0"/>
      <w:marBottom w:val="0"/>
      <w:divBdr>
        <w:top w:val="none" w:sz="0" w:space="0" w:color="auto"/>
        <w:left w:val="none" w:sz="0" w:space="0" w:color="auto"/>
        <w:bottom w:val="none" w:sz="0" w:space="0" w:color="auto"/>
        <w:right w:val="none" w:sz="0" w:space="0" w:color="auto"/>
      </w:divBdr>
    </w:div>
    <w:div w:id="422143831">
      <w:bodyDiv w:val="1"/>
      <w:marLeft w:val="0"/>
      <w:marRight w:val="0"/>
      <w:marTop w:val="0"/>
      <w:marBottom w:val="0"/>
      <w:divBdr>
        <w:top w:val="none" w:sz="0" w:space="0" w:color="auto"/>
        <w:left w:val="none" w:sz="0" w:space="0" w:color="auto"/>
        <w:bottom w:val="none" w:sz="0" w:space="0" w:color="auto"/>
        <w:right w:val="none" w:sz="0" w:space="0" w:color="auto"/>
      </w:divBdr>
    </w:div>
    <w:div w:id="496305293">
      <w:bodyDiv w:val="1"/>
      <w:marLeft w:val="0"/>
      <w:marRight w:val="0"/>
      <w:marTop w:val="0"/>
      <w:marBottom w:val="0"/>
      <w:divBdr>
        <w:top w:val="none" w:sz="0" w:space="0" w:color="auto"/>
        <w:left w:val="none" w:sz="0" w:space="0" w:color="auto"/>
        <w:bottom w:val="none" w:sz="0" w:space="0" w:color="auto"/>
        <w:right w:val="none" w:sz="0" w:space="0" w:color="auto"/>
      </w:divBdr>
    </w:div>
    <w:div w:id="522402479">
      <w:bodyDiv w:val="1"/>
      <w:marLeft w:val="0"/>
      <w:marRight w:val="0"/>
      <w:marTop w:val="0"/>
      <w:marBottom w:val="0"/>
      <w:divBdr>
        <w:top w:val="none" w:sz="0" w:space="0" w:color="auto"/>
        <w:left w:val="none" w:sz="0" w:space="0" w:color="auto"/>
        <w:bottom w:val="none" w:sz="0" w:space="0" w:color="auto"/>
        <w:right w:val="none" w:sz="0" w:space="0" w:color="auto"/>
      </w:divBdr>
    </w:div>
    <w:div w:id="559563055">
      <w:bodyDiv w:val="1"/>
      <w:marLeft w:val="0"/>
      <w:marRight w:val="0"/>
      <w:marTop w:val="0"/>
      <w:marBottom w:val="0"/>
      <w:divBdr>
        <w:top w:val="none" w:sz="0" w:space="0" w:color="auto"/>
        <w:left w:val="none" w:sz="0" w:space="0" w:color="auto"/>
        <w:bottom w:val="none" w:sz="0" w:space="0" w:color="auto"/>
        <w:right w:val="none" w:sz="0" w:space="0" w:color="auto"/>
      </w:divBdr>
    </w:div>
    <w:div w:id="564997168">
      <w:bodyDiv w:val="1"/>
      <w:marLeft w:val="0"/>
      <w:marRight w:val="0"/>
      <w:marTop w:val="0"/>
      <w:marBottom w:val="0"/>
      <w:divBdr>
        <w:top w:val="none" w:sz="0" w:space="0" w:color="auto"/>
        <w:left w:val="none" w:sz="0" w:space="0" w:color="auto"/>
        <w:bottom w:val="none" w:sz="0" w:space="0" w:color="auto"/>
        <w:right w:val="none" w:sz="0" w:space="0" w:color="auto"/>
      </w:divBdr>
    </w:div>
    <w:div w:id="572129302">
      <w:bodyDiv w:val="1"/>
      <w:marLeft w:val="0"/>
      <w:marRight w:val="0"/>
      <w:marTop w:val="0"/>
      <w:marBottom w:val="0"/>
      <w:divBdr>
        <w:top w:val="none" w:sz="0" w:space="0" w:color="auto"/>
        <w:left w:val="none" w:sz="0" w:space="0" w:color="auto"/>
        <w:bottom w:val="none" w:sz="0" w:space="0" w:color="auto"/>
        <w:right w:val="none" w:sz="0" w:space="0" w:color="auto"/>
      </w:divBdr>
    </w:div>
    <w:div w:id="583998980">
      <w:bodyDiv w:val="1"/>
      <w:marLeft w:val="0"/>
      <w:marRight w:val="0"/>
      <w:marTop w:val="0"/>
      <w:marBottom w:val="0"/>
      <w:divBdr>
        <w:top w:val="none" w:sz="0" w:space="0" w:color="auto"/>
        <w:left w:val="none" w:sz="0" w:space="0" w:color="auto"/>
        <w:bottom w:val="none" w:sz="0" w:space="0" w:color="auto"/>
        <w:right w:val="none" w:sz="0" w:space="0" w:color="auto"/>
      </w:divBdr>
    </w:div>
    <w:div w:id="609052089">
      <w:bodyDiv w:val="1"/>
      <w:marLeft w:val="0"/>
      <w:marRight w:val="0"/>
      <w:marTop w:val="0"/>
      <w:marBottom w:val="0"/>
      <w:divBdr>
        <w:top w:val="none" w:sz="0" w:space="0" w:color="auto"/>
        <w:left w:val="none" w:sz="0" w:space="0" w:color="auto"/>
        <w:bottom w:val="none" w:sz="0" w:space="0" w:color="auto"/>
        <w:right w:val="none" w:sz="0" w:space="0" w:color="auto"/>
      </w:divBdr>
    </w:div>
    <w:div w:id="611011519">
      <w:bodyDiv w:val="1"/>
      <w:marLeft w:val="0"/>
      <w:marRight w:val="0"/>
      <w:marTop w:val="0"/>
      <w:marBottom w:val="0"/>
      <w:divBdr>
        <w:top w:val="none" w:sz="0" w:space="0" w:color="auto"/>
        <w:left w:val="none" w:sz="0" w:space="0" w:color="auto"/>
        <w:bottom w:val="none" w:sz="0" w:space="0" w:color="auto"/>
        <w:right w:val="none" w:sz="0" w:space="0" w:color="auto"/>
      </w:divBdr>
    </w:div>
    <w:div w:id="616253169">
      <w:bodyDiv w:val="1"/>
      <w:marLeft w:val="0"/>
      <w:marRight w:val="0"/>
      <w:marTop w:val="0"/>
      <w:marBottom w:val="0"/>
      <w:divBdr>
        <w:top w:val="none" w:sz="0" w:space="0" w:color="auto"/>
        <w:left w:val="none" w:sz="0" w:space="0" w:color="auto"/>
        <w:bottom w:val="none" w:sz="0" w:space="0" w:color="auto"/>
        <w:right w:val="none" w:sz="0" w:space="0" w:color="auto"/>
      </w:divBdr>
      <w:divsChild>
        <w:div w:id="294071563">
          <w:marLeft w:val="0"/>
          <w:marRight w:val="0"/>
          <w:marTop w:val="89"/>
          <w:marBottom w:val="36"/>
          <w:divBdr>
            <w:top w:val="single" w:sz="12" w:space="3" w:color="000066"/>
            <w:left w:val="none" w:sz="0" w:space="0" w:color="auto"/>
            <w:bottom w:val="none" w:sz="0" w:space="0" w:color="auto"/>
            <w:right w:val="none" w:sz="0" w:space="0" w:color="auto"/>
          </w:divBdr>
        </w:div>
        <w:div w:id="842670837">
          <w:marLeft w:val="0"/>
          <w:marRight w:val="0"/>
          <w:marTop w:val="89"/>
          <w:marBottom w:val="0"/>
          <w:divBdr>
            <w:top w:val="none" w:sz="0" w:space="0" w:color="auto"/>
            <w:left w:val="none" w:sz="0" w:space="0" w:color="auto"/>
            <w:bottom w:val="none" w:sz="0" w:space="0" w:color="auto"/>
            <w:right w:val="none" w:sz="0" w:space="0" w:color="auto"/>
          </w:divBdr>
          <w:divsChild>
            <w:div w:id="365522963">
              <w:marLeft w:val="0"/>
              <w:marRight w:val="0"/>
              <w:marTop w:val="89"/>
              <w:marBottom w:val="0"/>
              <w:divBdr>
                <w:top w:val="none" w:sz="0" w:space="0" w:color="auto"/>
                <w:left w:val="none" w:sz="0" w:space="0" w:color="auto"/>
                <w:bottom w:val="none" w:sz="0" w:space="0" w:color="auto"/>
                <w:right w:val="none" w:sz="0" w:space="0" w:color="auto"/>
              </w:divBdr>
              <w:divsChild>
                <w:div w:id="282614356">
                  <w:marLeft w:val="0"/>
                  <w:marRight w:val="0"/>
                  <w:marTop w:val="89"/>
                  <w:marBottom w:val="89"/>
                  <w:divBdr>
                    <w:top w:val="none" w:sz="0" w:space="0" w:color="auto"/>
                    <w:left w:val="none" w:sz="0" w:space="0" w:color="auto"/>
                    <w:bottom w:val="none" w:sz="0" w:space="0" w:color="auto"/>
                    <w:right w:val="none" w:sz="0" w:space="0" w:color="auto"/>
                  </w:divBdr>
                </w:div>
                <w:div w:id="1864442763">
                  <w:marLeft w:val="0"/>
                  <w:marRight w:val="0"/>
                  <w:marTop w:val="89"/>
                  <w:marBottom w:val="0"/>
                  <w:divBdr>
                    <w:top w:val="none" w:sz="0" w:space="0" w:color="auto"/>
                    <w:left w:val="none" w:sz="0" w:space="0" w:color="auto"/>
                    <w:bottom w:val="none" w:sz="0" w:space="0" w:color="auto"/>
                    <w:right w:val="none" w:sz="0" w:space="0" w:color="auto"/>
                  </w:divBdr>
                </w:div>
                <w:div w:id="247538247">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616257765">
      <w:bodyDiv w:val="1"/>
      <w:marLeft w:val="0"/>
      <w:marRight w:val="0"/>
      <w:marTop w:val="0"/>
      <w:marBottom w:val="0"/>
      <w:divBdr>
        <w:top w:val="none" w:sz="0" w:space="0" w:color="auto"/>
        <w:left w:val="none" w:sz="0" w:space="0" w:color="auto"/>
        <w:bottom w:val="none" w:sz="0" w:space="0" w:color="auto"/>
        <w:right w:val="none" w:sz="0" w:space="0" w:color="auto"/>
      </w:divBdr>
      <w:divsChild>
        <w:div w:id="784541789">
          <w:marLeft w:val="0"/>
          <w:marRight w:val="0"/>
          <w:marTop w:val="89"/>
          <w:marBottom w:val="0"/>
          <w:divBdr>
            <w:top w:val="none" w:sz="0" w:space="0" w:color="auto"/>
            <w:left w:val="none" w:sz="0" w:space="0" w:color="auto"/>
            <w:bottom w:val="none" w:sz="0" w:space="0" w:color="auto"/>
            <w:right w:val="none" w:sz="0" w:space="0" w:color="auto"/>
          </w:divBdr>
        </w:div>
        <w:div w:id="13729185">
          <w:marLeft w:val="0"/>
          <w:marRight w:val="0"/>
          <w:marTop w:val="89"/>
          <w:marBottom w:val="0"/>
          <w:divBdr>
            <w:top w:val="none" w:sz="0" w:space="0" w:color="auto"/>
            <w:left w:val="none" w:sz="0" w:space="0" w:color="auto"/>
            <w:bottom w:val="none" w:sz="0" w:space="0" w:color="auto"/>
            <w:right w:val="none" w:sz="0" w:space="0" w:color="auto"/>
          </w:divBdr>
        </w:div>
      </w:divsChild>
    </w:div>
    <w:div w:id="622545143">
      <w:bodyDiv w:val="1"/>
      <w:marLeft w:val="0"/>
      <w:marRight w:val="0"/>
      <w:marTop w:val="0"/>
      <w:marBottom w:val="0"/>
      <w:divBdr>
        <w:top w:val="none" w:sz="0" w:space="0" w:color="auto"/>
        <w:left w:val="none" w:sz="0" w:space="0" w:color="auto"/>
        <w:bottom w:val="none" w:sz="0" w:space="0" w:color="auto"/>
        <w:right w:val="none" w:sz="0" w:space="0" w:color="auto"/>
      </w:divBdr>
    </w:div>
    <w:div w:id="625240191">
      <w:bodyDiv w:val="1"/>
      <w:marLeft w:val="0"/>
      <w:marRight w:val="0"/>
      <w:marTop w:val="0"/>
      <w:marBottom w:val="0"/>
      <w:divBdr>
        <w:top w:val="none" w:sz="0" w:space="0" w:color="auto"/>
        <w:left w:val="none" w:sz="0" w:space="0" w:color="auto"/>
        <w:bottom w:val="none" w:sz="0" w:space="0" w:color="auto"/>
        <w:right w:val="none" w:sz="0" w:space="0" w:color="auto"/>
      </w:divBdr>
    </w:div>
    <w:div w:id="631012639">
      <w:bodyDiv w:val="1"/>
      <w:marLeft w:val="0"/>
      <w:marRight w:val="0"/>
      <w:marTop w:val="0"/>
      <w:marBottom w:val="0"/>
      <w:divBdr>
        <w:top w:val="none" w:sz="0" w:space="0" w:color="auto"/>
        <w:left w:val="none" w:sz="0" w:space="0" w:color="auto"/>
        <w:bottom w:val="none" w:sz="0" w:space="0" w:color="auto"/>
        <w:right w:val="none" w:sz="0" w:space="0" w:color="auto"/>
      </w:divBdr>
    </w:div>
    <w:div w:id="643967144">
      <w:bodyDiv w:val="1"/>
      <w:marLeft w:val="0"/>
      <w:marRight w:val="0"/>
      <w:marTop w:val="0"/>
      <w:marBottom w:val="0"/>
      <w:divBdr>
        <w:top w:val="none" w:sz="0" w:space="0" w:color="auto"/>
        <w:left w:val="none" w:sz="0" w:space="0" w:color="auto"/>
        <w:bottom w:val="none" w:sz="0" w:space="0" w:color="auto"/>
        <w:right w:val="none" w:sz="0" w:space="0" w:color="auto"/>
      </w:divBdr>
      <w:divsChild>
        <w:div w:id="1372460720">
          <w:marLeft w:val="0"/>
          <w:marRight w:val="0"/>
          <w:marTop w:val="89"/>
          <w:marBottom w:val="36"/>
          <w:divBdr>
            <w:top w:val="single" w:sz="12" w:space="3" w:color="000066"/>
            <w:left w:val="none" w:sz="0" w:space="0" w:color="auto"/>
            <w:bottom w:val="none" w:sz="0" w:space="0" w:color="auto"/>
            <w:right w:val="none" w:sz="0" w:space="0" w:color="auto"/>
          </w:divBdr>
        </w:div>
        <w:div w:id="2131778611">
          <w:marLeft w:val="0"/>
          <w:marRight w:val="0"/>
          <w:marTop w:val="89"/>
          <w:marBottom w:val="0"/>
          <w:divBdr>
            <w:top w:val="none" w:sz="0" w:space="0" w:color="auto"/>
            <w:left w:val="none" w:sz="0" w:space="0" w:color="auto"/>
            <w:bottom w:val="none" w:sz="0" w:space="0" w:color="auto"/>
            <w:right w:val="none" w:sz="0" w:space="0" w:color="auto"/>
          </w:divBdr>
          <w:divsChild>
            <w:div w:id="1612589482">
              <w:marLeft w:val="0"/>
              <w:marRight w:val="0"/>
              <w:marTop w:val="89"/>
              <w:marBottom w:val="0"/>
              <w:divBdr>
                <w:top w:val="none" w:sz="0" w:space="0" w:color="auto"/>
                <w:left w:val="none" w:sz="0" w:space="0" w:color="auto"/>
                <w:bottom w:val="none" w:sz="0" w:space="0" w:color="auto"/>
                <w:right w:val="none" w:sz="0" w:space="0" w:color="auto"/>
              </w:divBdr>
              <w:divsChild>
                <w:div w:id="1839730883">
                  <w:marLeft w:val="0"/>
                  <w:marRight w:val="0"/>
                  <w:marTop w:val="89"/>
                  <w:marBottom w:val="89"/>
                  <w:divBdr>
                    <w:top w:val="none" w:sz="0" w:space="0" w:color="auto"/>
                    <w:left w:val="none" w:sz="0" w:space="0" w:color="auto"/>
                    <w:bottom w:val="none" w:sz="0" w:space="0" w:color="auto"/>
                    <w:right w:val="none" w:sz="0" w:space="0" w:color="auto"/>
                  </w:divBdr>
                </w:div>
                <w:div w:id="492835264">
                  <w:marLeft w:val="0"/>
                  <w:marRight w:val="0"/>
                  <w:marTop w:val="89"/>
                  <w:marBottom w:val="0"/>
                  <w:divBdr>
                    <w:top w:val="none" w:sz="0" w:space="0" w:color="auto"/>
                    <w:left w:val="none" w:sz="0" w:space="0" w:color="auto"/>
                    <w:bottom w:val="none" w:sz="0" w:space="0" w:color="auto"/>
                    <w:right w:val="none" w:sz="0" w:space="0" w:color="auto"/>
                  </w:divBdr>
                </w:div>
                <w:div w:id="286931754">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645164550">
      <w:bodyDiv w:val="1"/>
      <w:marLeft w:val="0"/>
      <w:marRight w:val="0"/>
      <w:marTop w:val="0"/>
      <w:marBottom w:val="0"/>
      <w:divBdr>
        <w:top w:val="none" w:sz="0" w:space="0" w:color="auto"/>
        <w:left w:val="none" w:sz="0" w:space="0" w:color="auto"/>
        <w:bottom w:val="none" w:sz="0" w:space="0" w:color="auto"/>
        <w:right w:val="none" w:sz="0" w:space="0" w:color="auto"/>
      </w:divBdr>
    </w:div>
    <w:div w:id="650135839">
      <w:bodyDiv w:val="1"/>
      <w:marLeft w:val="0"/>
      <w:marRight w:val="0"/>
      <w:marTop w:val="0"/>
      <w:marBottom w:val="0"/>
      <w:divBdr>
        <w:top w:val="none" w:sz="0" w:space="0" w:color="auto"/>
        <w:left w:val="none" w:sz="0" w:space="0" w:color="auto"/>
        <w:bottom w:val="none" w:sz="0" w:space="0" w:color="auto"/>
        <w:right w:val="none" w:sz="0" w:space="0" w:color="auto"/>
      </w:divBdr>
    </w:div>
    <w:div w:id="651258868">
      <w:bodyDiv w:val="1"/>
      <w:marLeft w:val="0"/>
      <w:marRight w:val="0"/>
      <w:marTop w:val="0"/>
      <w:marBottom w:val="0"/>
      <w:divBdr>
        <w:top w:val="none" w:sz="0" w:space="0" w:color="auto"/>
        <w:left w:val="none" w:sz="0" w:space="0" w:color="auto"/>
        <w:bottom w:val="none" w:sz="0" w:space="0" w:color="auto"/>
        <w:right w:val="none" w:sz="0" w:space="0" w:color="auto"/>
      </w:divBdr>
    </w:div>
    <w:div w:id="654799938">
      <w:bodyDiv w:val="1"/>
      <w:marLeft w:val="0"/>
      <w:marRight w:val="0"/>
      <w:marTop w:val="0"/>
      <w:marBottom w:val="0"/>
      <w:divBdr>
        <w:top w:val="none" w:sz="0" w:space="0" w:color="auto"/>
        <w:left w:val="none" w:sz="0" w:space="0" w:color="auto"/>
        <w:bottom w:val="none" w:sz="0" w:space="0" w:color="auto"/>
        <w:right w:val="none" w:sz="0" w:space="0" w:color="auto"/>
      </w:divBdr>
    </w:div>
    <w:div w:id="660741377">
      <w:bodyDiv w:val="1"/>
      <w:marLeft w:val="0"/>
      <w:marRight w:val="0"/>
      <w:marTop w:val="0"/>
      <w:marBottom w:val="0"/>
      <w:divBdr>
        <w:top w:val="none" w:sz="0" w:space="0" w:color="auto"/>
        <w:left w:val="none" w:sz="0" w:space="0" w:color="auto"/>
        <w:bottom w:val="none" w:sz="0" w:space="0" w:color="auto"/>
        <w:right w:val="none" w:sz="0" w:space="0" w:color="auto"/>
      </w:divBdr>
    </w:div>
    <w:div w:id="691806734">
      <w:bodyDiv w:val="1"/>
      <w:marLeft w:val="0"/>
      <w:marRight w:val="0"/>
      <w:marTop w:val="0"/>
      <w:marBottom w:val="0"/>
      <w:divBdr>
        <w:top w:val="none" w:sz="0" w:space="0" w:color="auto"/>
        <w:left w:val="none" w:sz="0" w:space="0" w:color="auto"/>
        <w:bottom w:val="none" w:sz="0" w:space="0" w:color="auto"/>
        <w:right w:val="none" w:sz="0" w:space="0" w:color="auto"/>
      </w:divBdr>
    </w:div>
    <w:div w:id="699429493">
      <w:bodyDiv w:val="1"/>
      <w:marLeft w:val="0"/>
      <w:marRight w:val="0"/>
      <w:marTop w:val="0"/>
      <w:marBottom w:val="0"/>
      <w:divBdr>
        <w:top w:val="none" w:sz="0" w:space="0" w:color="auto"/>
        <w:left w:val="none" w:sz="0" w:space="0" w:color="auto"/>
        <w:bottom w:val="none" w:sz="0" w:space="0" w:color="auto"/>
        <w:right w:val="none" w:sz="0" w:space="0" w:color="auto"/>
      </w:divBdr>
      <w:divsChild>
        <w:div w:id="412631701">
          <w:marLeft w:val="0"/>
          <w:marRight w:val="0"/>
          <w:marTop w:val="89"/>
          <w:marBottom w:val="0"/>
          <w:divBdr>
            <w:top w:val="none" w:sz="0" w:space="0" w:color="auto"/>
            <w:left w:val="none" w:sz="0" w:space="0" w:color="auto"/>
            <w:bottom w:val="none" w:sz="0" w:space="0" w:color="auto"/>
            <w:right w:val="none" w:sz="0" w:space="0" w:color="auto"/>
          </w:divBdr>
          <w:divsChild>
            <w:div w:id="710350863">
              <w:marLeft w:val="0"/>
              <w:marRight w:val="0"/>
              <w:marTop w:val="89"/>
              <w:marBottom w:val="0"/>
              <w:divBdr>
                <w:top w:val="none" w:sz="0" w:space="0" w:color="auto"/>
                <w:left w:val="none" w:sz="0" w:space="0" w:color="auto"/>
                <w:bottom w:val="none" w:sz="0" w:space="0" w:color="auto"/>
                <w:right w:val="none" w:sz="0" w:space="0" w:color="auto"/>
              </w:divBdr>
              <w:divsChild>
                <w:div w:id="363143417">
                  <w:marLeft w:val="0"/>
                  <w:marRight w:val="0"/>
                  <w:marTop w:val="89"/>
                  <w:marBottom w:val="0"/>
                  <w:divBdr>
                    <w:top w:val="none" w:sz="0" w:space="0" w:color="auto"/>
                    <w:left w:val="none" w:sz="0" w:space="0" w:color="auto"/>
                    <w:bottom w:val="none" w:sz="0" w:space="0" w:color="auto"/>
                    <w:right w:val="none" w:sz="0" w:space="0" w:color="auto"/>
                  </w:divBdr>
                </w:div>
                <w:div w:id="2114863917">
                  <w:marLeft w:val="0"/>
                  <w:marRight w:val="0"/>
                  <w:marTop w:val="89"/>
                  <w:marBottom w:val="0"/>
                  <w:divBdr>
                    <w:top w:val="none" w:sz="0" w:space="0" w:color="auto"/>
                    <w:left w:val="none" w:sz="0" w:space="0" w:color="auto"/>
                    <w:bottom w:val="none" w:sz="0" w:space="0" w:color="auto"/>
                    <w:right w:val="none" w:sz="0" w:space="0" w:color="auto"/>
                  </w:divBdr>
                </w:div>
              </w:divsChild>
            </w:div>
          </w:divsChild>
        </w:div>
        <w:div w:id="636692037">
          <w:marLeft w:val="0"/>
          <w:marRight w:val="0"/>
          <w:marTop w:val="89"/>
          <w:marBottom w:val="0"/>
          <w:divBdr>
            <w:top w:val="none" w:sz="0" w:space="0" w:color="auto"/>
            <w:left w:val="none" w:sz="0" w:space="0" w:color="auto"/>
            <w:bottom w:val="none" w:sz="0" w:space="0" w:color="auto"/>
            <w:right w:val="none" w:sz="0" w:space="0" w:color="auto"/>
          </w:divBdr>
          <w:divsChild>
            <w:div w:id="1848475237">
              <w:marLeft w:val="0"/>
              <w:marRight w:val="0"/>
              <w:marTop w:val="89"/>
              <w:marBottom w:val="0"/>
              <w:divBdr>
                <w:top w:val="none" w:sz="0" w:space="0" w:color="auto"/>
                <w:left w:val="none" w:sz="0" w:space="0" w:color="auto"/>
                <w:bottom w:val="none" w:sz="0" w:space="0" w:color="auto"/>
                <w:right w:val="none" w:sz="0" w:space="0" w:color="auto"/>
              </w:divBdr>
              <w:divsChild>
                <w:div w:id="1601446620">
                  <w:marLeft w:val="0"/>
                  <w:marRight w:val="0"/>
                  <w:marTop w:val="89"/>
                  <w:marBottom w:val="89"/>
                  <w:divBdr>
                    <w:top w:val="none" w:sz="0" w:space="0" w:color="auto"/>
                    <w:left w:val="none" w:sz="0" w:space="0" w:color="auto"/>
                    <w:bottom w:val="none" w:sz="0" w:space="0" w:color="auto"/>
                    <w:right w:val="none" w:sz="0" w:space="0" w:color="auto"/>
                  </w:divBdr>
                </w:div>
              </w:divsChild>
            </w:div>
          </w:divsChild>
        </w:div>
      </w:divsChild>
    </w:div>
    <w:div w:id="716395008">
      <w:bodyDiv w:val="1"/>
      <w:marLeft w:val="0"/>
      <w:marRight w:val="0"/>
      <w:marTop w:val="0"/>
      <w:marBottom w:val="0"/>
      <w:divBdr>
        <w:top w:val="none" w:sz="0" w:space="0" w:color="auto"/>
        <w:left w:val="none" w:sz="0" w:space="0" w:color="auto"/>
        <w:bottom w:val="none" w:sz="0" w:space="0" w:color="auto"/>
        <w:right w:val="none" w:sz="0" w:space="0" w:color="auto"/>
      </w:divBdr>
      <w:divsChild>
        <w:div w:id="481428315">
          <w:marLeft w:val="0"/>
          <w:marRight w:val="0"/>
          <w:marTop w:val="89"/>
          <w:marBottom w:val="0"/>
          <w:divBdr>
            <w:top w:val="none" w:sz="0" w:space="0" w:color="auto"/>
            <w:left w:val="none" w:sz="0" w:space="0" w:color="auto"/>
            <w:bottom w:val="none" w:sz="0" w:space="0" w:color="auto"/>
            <w:right w:val="none" w:sz="0" w:space="0" w:color="auto"/>
          </w:divBdr>
        </w:div>
        <w:div w:id="1208563410">
          <w:marLeft w:val="0"/>
          <w:marRight w:val="0"/>
          <w:marTop w:val="89"/>
          <w:marBottom w:val="0"/>
          <w:divBdr>
            <w:top w:val="none" w:sz="0" w:space="0" w:color="auto"/>
            <w:left w:val="none" w:sz="0" w:space="0" w:color="auto"/>
            <w:bottom w:val="none" w:sz="0" w:space="0" w:color="auto"/>
            <w:right w:val="none" w:sz="0" w:space="0" w:color="auto"/>
          </w:divBdr>
        </w:div>
      </w:divsChild>
    </w:div>
    <w:div w:id="726878955">
      <w:bodyDiv w:val="1"/>
      <w:marLeft w:val="0"/>
      <w:marRight w:val="0"/>
      <w:marTop w:val="0"/>
      <w:marBottom w:val="0"/>
      <w:divBdr>
        <w:top w:val="none" w:sz="0" w:space="0" w:color="auto"/>
        <w:left w:val="none" w:sz="0" w:space="0" w:color="auto"/>
        <w:bottom w:val="none" w:sz="0" w:space="0" w:color="auto"/>
        <w:right w:val="none" w:sz="0" w:space="0" w:color="auto"/>
      </w:divBdr>
      <w:divsChild>
        <w:div w:id="474874905">
          <w:marLeft w:val="0"/>
          <w:marRight w:val="0"/>
          <w:marTop w:val="89"/>
          <w:marBottom w:val="36"/>
          <w:divBdr>
            <w:top w:val="single" w:sz="12" w:space="3" w:color="000066"/>
            <w:left w:val="none" w:sz="0" w:space="0" w:color="auto"/>
            <w:bottom w:val="none" w:sz="0" w:space="0" w:color="auto"/>
            <w:right w:val="none" w:sz="0" w:space="0" w:color="auto"/>
          </w:divBdr>
        </w:div>
        <w:div w:id="806975571">
          <w:marLeft w:val="0"/>
          <w:marRight w:val="0"/>
          <w:marTop w:val="89"/>
          <w:marBottom w:val="0"/>
          <w:divBdr>
            <w:top w:val="none" w:sz="0" w:space="0" w:color="auto"/>
            <w:left w:val="none" w:sz="0" w:space="0" w:color="auto"/>
            <w:bottom w:val="none" w:sz="0" w:space="0" w:color="auto"/>
            <w:right w:val="none" w:sz="0" w:space="0" w:color="auto"/>
          </w:divBdr>
          <w:divsChild>
            <w:div w:id="1822649423">
              <w:marLeft w:val="0"/>
              <w:marRight w:val="0"/>
              <w:marTop w:val="89"/>
              <w:marBottom w:val="0"/>
              <w:divBdr>
                <w:top w:val="none" w:sz="0" w:space="0" w:color="auto"/>
                <w:left w:val="none" w:sz="0" w:space="0" w:color="auto"/>
                <w:bottom w:val="none" w:sz="0" w:space="0" w:color="auto"/>
                <w:right w:val="none" w:sz="0" w:space="0" w:color="auto"/>
              </w:divBdr>
              <w:divsChild>
                <w:div w:id="830481769">
                  <w:marLeft w:val="0"/>
                  <w:marRight w:val="0"/>
                  <w:marTop w:val="89"/>
                  <w:marBottom w:val="89"/>
                  <w:divBdr>
                    <w:top w:val="none" w:sz="0" w:space="0" w:color="auto"/>
                    <w:left w:val="none" w:sz="0" w:space="0" w:color="auto"/>
                    <w:bottom w:val="none" w:sz="0" w:space="0" w:color="auto"/>
                    <w:right w:val="none" w:sz="0" w:space="0" w:color="auto"/>
                  </w:divBdr>
                </w:div>
                <w:div w:id="883054199">
                  <w:marLeft w:val="0"/>
                  <w:marRight w:val="0"/>
                  <w:marTop w:val="89"/>
                  <w:marBottom w:val="0"/>
                  <w:divBdr>
                    <w:top w:val="none" w:sz="0" w:space="0" w:color="auto"/>
                    <w:left w:val="none" w:sz="0" w:space="0" w:color="auto"/>
                    <w:bottom w:val="none" w:sz="0" w:space="0" w:color="auto"/>
                    <w:right w:val="none" w:sz="0" w:space="0" w:color="auto"/>
                  </w:divBdr>
                </w:div>
                <w:div w:id="1035275518">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754210659">
      <w:bodyDiv w:val="1"/>
      <w:marLeft w:val="0"/>
      <w:marRight w:val="0"/>
      <w:marTop w:val="0"/>
      <w:marBottom w:val="0"/>
      <w:divBdr>
        <w:top w:val="none" w:sz="0" w:space="0" w:color="auto"/>
        <w:left w:val="none" w:sz="0" w:space="0" w:color="auto"/>
        <w:bottom w:val="none" w:sz="0" w:space="0" w:color="auto"/>
        <w:right w:val="none" w:sz="0" w:space="0" w:color="auto"/>
      </w:divBdr>
      <w:divsChild>
        <w:div w:id="2146194220">
          <w:marLeft w:val="0"/>
          <w:marRight w:val="0"/>
          <w:marTop w:val="89"/>
          <w:marBottom w:val="0"/>
          <w:divBdr>
            <w:top w:val="none" w:sz="0" w:space="0" w:color="auto"/>
            <w:left w:val="none" w:sz="0" w:space="0" w:color="auto"/>
            <w:bottom w:val="none" w:sz="0" w:space="0" w:color="auto"/>
            <w:right w:val="none" w:sz="0" w:space="0" w:color="auto"/>
          </w:divBdr>
          <w:divsChild>
            <w:div w:id="1337805839">
              <w:marLeft w:val="0"/>
              <w:marRight w:val="0"/>
              <w:marTop w:val="89"/>
              <w:marBottom w:val="0"/>
              <w:divBdr>
                <w:top w:val="none" w:sz="0" w:space="0" w:color="auto"/>
                <w:left w:val="none" w:sz="0" w:space="0" w:color="auto"/>
                <w:bottom w:val="none" w:sz="0" w:space="0" w:color="auto"/>
                <w:right w:val="none" w:sz="0" w:space="0" w:color="auto"/>
              </w:divBdr>
              <w:divsChild>
                <w:div w:id="929509969">
                  <w:marLeft w:val="0"/>
                  <w:marRight w:val="0"/>
                  <w:marTop w:val="89"/>
                  <w:marBottom w:val="0"/>
                  <w:divBdr>
                    <w:top w:val="none" w:sz="0" w:space="0" w:color="auto"/>
                    <w:left w:val="none" w:sz="0" w:space="0" w:color="auto"/>
                    <w:bottom w:val="none" w:sz="0" w:space="0" w:color="auto"/>
                    <w:right w:val="none" w:sz="0" w:space="0" w:color="auto"/>
                  </w:divBdr>
                </w:div>
                <w:div w:id="1845629198">
                  <w:marLeft w:val="0"/>
                  <w:marRight w:val="0"/>
                  <w:marTop w:val="89"/>
                  <w:marBottom w:val="0"/>
                  <w:divBdr>
                    <w:top w:val="none" w:sz="0" w:space="0" w:color="auto"/>
                    <w:left w:val="none" w:sz="0" w:space="0" w:color="auto"/>
                    <w:bottom w:val="none" w:sz="0" w:space="0" w:color="auto"/>
                    <w:right w:val="none" w:sz="0" w:space="0" w:color="auto"/>
                  </w:divBdr>
                </w:div>
              </w:divsChild>
            </w:div>
          </w:divsChild>
        </w:div>
        <w:div w:id="998922561">
          <w:marLeft w:val="0"/>
          <w:marRight w:val="0"/>
          <w:marTop w:val="89"/>
          <w:marBottom w:val="0"/>
          <w:divBdr>
            <w:top w:val="none" w:sz="0" w:space="0" w:color="auto"/>
            <w:left w:val="none" w:sz="0" w:space="0" w:color="auto"/>
            <w:bottom w:val="none" w:sz="0" w:space="0" w:color="auto"/>
            <w:right w:val="none" w:sz="0" w:space="0" w:color="auto"/>
          </w:divBdr>
          <w:divsChild>
            <w:div w:id="799495102">
              <w:marLeft w:val="0"/>
              <w:marRight w:val="0"/>
              <w:marTop w:val="89"/>
              <w:marBottom w:val="0"/>
              <w:divBdr>
                <w:top w:val="none" w:sz="0" w:space="0" w:color="auto"/>
                <w:left w:val="none" w:sz="0" w:space="0" w:color="auto"/>
                <w:bottom w:val="none" w:sz="0" w:space="0" w:color="auto"/>
                <w:right w:val="none" w:sz="0" w:space="0" w:color="auto"/>
              </w:divBdr>
              <w:divsChild>
                <w:div w:id="1362634192">
                  <w:marLeft w:val="0"/>
                  <w:marRight w:val="0"/>
                  <w:marTop w:val="89"/>
                  <w:marBottom w:val="89"/>
                  <w:divBdr>
                    <w:top w:val="none" w:sz="0" w:space="0" w:color="auto"/>
                    <w:left w:val="none" w:sz="0" w:space="0" w:color="auto"/>
                    <w:bottom w:val="none" w:sz="0" w:space="0" w:color="auto"/>
                    <w:right w:val="none" w:sz="0" w:space="0" w:color="auto"/>
                  </w:divBdr>
                </w:div>
                <w:div w:id="998001545">
                  <w:marLeft w:val="0"/>
                  <w:marRight w:val="0"/>
                  <w:marTop w:val="89"/>
                  <w:marBottom w:val="0"/>
                  <w:divBdr>
                    <w:top w:val="none" w:sz="0" w:space="0" w:color="auto"/>
                    <w:left w:val="none" w:sz="0" w:space="0" w:color="auto"/>
                    <w:bottom w:val="none" w:sz="0" w:space="0" w:color="auto"/>
                    <w:right w:val="none" w:sz="0" w:space="0" w:color="auto"/>
                  </w:divBdr>
                </w:div>
                <w:div w:id="1899903578">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815146378">
      <w:bodyDiv w:val="1"/>
      <w:marLeft w:val="0"/>
      <w:marRight w:val="0"/>
      <w:marTop w:val="0"/>
      <w:marBottom w:val="0"/>
      <w:divBdr>
        <w:top w:val="none" w:sz="0" w:space="0" w:color="auto"/>
        <w:left w:val="none" w:sz="0" w:space="0" w:color="auto"/>
        <w:bottom w:val="none" w:sz="0" w:space="0" w:color="auto"/>
        <w:right w:val="none" w:sz="0" w:space="0" w:color="auto"/>
      </w:divBdr>
    </w:div>
    <w:div w:id="863513879">
      <w:bodyDiv w:val="1"/>
      <w:marLeft w:val="0"/>
      <w:marRight w:val="0"/>
      <w:marTop w:val="0"/>
      <w:marBottom w:val="0"/>
      <w:divBdr>
        <w:top w:val="none" w:sz="0" w:space="0" w:color="auto"/>
        <w:left w:val="none" w:sz="0" w:space="0" w:color="auto"/>
        <w:bottom w:val="none" w:sz="0" w:space="0" w:color="auto"/>
        <w:right w:val="none" w:sz="0" w:space="0" w:color="auto"/>
      </w:divBdr>
    </w:div>
    <w:div w:id="871386378">
      <w:bodyDiv w:val="1"/>
      <w:marLeft w:val="0"/>
      <w:marRight w:val="0"/>
      <w:marTop w:val="0"/>
      <w:marBottom w:val="0"/>
      <w:divBdr>
        <w:top w:val="none" w:sz="0" w:space="0" w:color="auto"/>
        <w:left w:val="none" w:sz="0" w:space="0" w:color="auto"/>
        <w:bottom w:val="none" w:sz="0" w:space="0" w:color="auto"/>
        <w:right w:val="none" w:sz="0" w:space="0" w:color="auto"/>
      </w:divBdr>
    </w:div>
    <w:div w:id="917709622">
      <w:bodyDiv w:val="1"/>
      <w:marLeft w:val="0"/>
      <w:marRight w:val="0"/>
      <w:marTop w:val="0"/>
      <w:marBottom w:val="0"/>
      <w:divBdr>
        <w:top w:val="none" w:sz="0" w:space="0" w:color="auto"/>
        <w:left w:val="none" w:sz="0" w:space="0" w:color="auto"/>
        <w:bottom w:val="none" w:sz="0" w:space="0" w:color="auto"/>
        <w:right w:val="none" w:sz="0" w:space="0" w:color="auto"/>
      </w:divBdr>
    </w:div>
    <w:div w:id="924918578">
      <w:bodyDiv w:val="1"/>
      <w:marLeft w:val="0"/>
      <w:marRight w:val="0"/>
      <w:marTop w:val="0"/>
      <w:marBottom w:val="0"/>
      <w:divBdr>
        <w:top w:val="none" w:sz="0" w:space="0" w:color="auto"/>
        <w:left w:val="none" w:sz="0" w:space="0" w:color="auto"/>
        <w:bottom w:val="none" w:sz="0" w:space="0" w:color="auto"/>
        <w:right w:val="none" w:sz="0" w:space="0" w:color="auto"/>
      </w:divBdr>
    </w:div>
    <w:div w:id="945498415">
      <w:bodyDiv w:val="1"/>
      <w:marLeft w:val="0"/>
      <w:marRight w:val="0"/>
      <w:marTop w:val="0"/>
      <w:marBottom w:val="0"/>
      <w:divBdr>
        <w:top w:val="none" w:sz="0" w:space="0" w:color="auto"/>
        <w:left w:val="none" w:sz="0" w:space="0" w:color="auto"/>
        <w:bottom w:val="none" w:sz="0" w:space="0" w:color="auto"/>
        <w:right w:val="none" w:sz="0" w:space="0" w:color="auto"/>
      </w:divBdr>
      <w:divsChild>
        <w:div w:id="1739329689">
          <w:marLeft w:val="0"/>
          <w:marRight w:val="0"/>
          <w:marTop w:val="65"/>
          <w:marBottom w:val="0"/>
          <w:divBdr>
            <w:top w:val="none" w:sz="0" w:space="0" w:color="auto"/>
            <w:left w:val="none" w:sz="0" w:space="0" w:color="auto"/>
            <w:bottom w:val="none" w:sz="0" w:space="0" w:color="auto"/>
            <w:right w:val="none" w:sz="0" w:space="0" w:color="auto"/>
          </w:divBdr>
        </w:div>
        <w:div w:id="1408070772">
          <w:marLeft w:val="0"/>
          <w:marRight w:val="0"/>
          <w:marTop w:val="65"/>
          <w:marBottom w:val="0"/>
          <w:divBdr>
            <w:top w:val="none" w:sz="0" w:space="0" w:color="auto"/>
            <w:left w:val="none" w:sz="0" w:space="0" w:color="auto"/>
            <w:bottom w:val="none" w:sz="0" w:space="0" w:color="auto"/>
            <w:right w:val="none" w:sz="0" w:space="0" w:color="auto"/>
          </w:divBdr>
        </w:div>
      </w:divsChild>
    </w:div>
    <w:div w:id="958220033">
      <w:bodyDiv w:val="1"/>
      <w:marLeft w:val="0"/>
      <w:marRight w:val="0"/>
      <w:marTop w:val="0"/>
      <w:marBottom w:val="0"/>
      <w:divBdr>
        <w:top w:val="none" w:sz="0" w:space="0" w:color="auto"/>
        <w:left w:val="none" w:sz="0" w:space="0" w:color="auto"/>
        <w:bottom w:val="none" w:sz="0" w:space="0" w:color="auto"/>
        <w:right w:val="none" w:sz="0" w:space="0" w:color="auto"/>
      </w:divBdr>
    </w:div>
    <w:div w:id="963733175">
      <w:bodyDiv w:val="1"/>
      <w:marLeft w:val="0"/>
      <w:marRight w:val="0"/>
      <w:marTop w:val="0"/>
      <w:marBottom w:val="0"/>
      <w:divBdr>
        <w:top w:val="none" w:sz="0" w:space="0" w:color="auto"/>
        <w:left w:val="none" w:sz="0" w:space="0" w:color="auto"/>
        <w:bottom w:val="none" w:sz="0" w:space="0" w:color="auto"/>
        <w:right w:val="none" w:sz="0" w:space="0" w:color="auto"/>
      </w:divBdr>
      <w:divsChild>
        <w:div w:id="543836700">
          <w:marLeft w:val="0"/>
          <w:marRight w:val="0"/>
          <w:marTop w:val="89"/>
          <w:marBottom w:val="0"/>
          <w:divBdr>
            <w:top w:val="none" w:sz="0" w:space="0" w:color="auto"/>
            <w:left w:val="none" w:sz="0" w:space="0" w:color="auto"/>
            <w:bottom w:val="none" w:sz="0" w:space="0" w:color="auto"/>
            <w:right w:val="none" w:sz="0" w:space="0" w:color="auto"/>
          </w:divBdr>
        </w:div>
        <w:div w:id="559679543">
          <w:marLeft w:val="0"/>
          <w:marRight w:val="0"/>
          <w:marTop w:val="89"/>
          <w:marBottom w:val="0"/>
          <w:divBdr>
            <w:top w:val="none" w:sz="0" w:space="0" w:color="auto"/>
            <w:left w:val="none" w:sz="0" w:space="0" w:color="auto"/>
            <w:bottom w:val="none" w:sz="0" w:space="0" w:color="auto"/>
            <w:right w:val="none" w:sz="0" w:space="0" w:color="auto"/>
          </w:divBdr>
        </w:div>
      </w:divsChild>
    </w:div>
    <w:div w:id="1006709349">
      <w:bodyDiv w:val="1"/>
      <w:marLeft w:val="0"/>
      <w:marRight w:val="0"/>
      <w:marTop w:val="0"/>
      <w:marBottom w:val="0"/>
      <w:divBdr>
        <w:top w:val="none" w:sz="0" w:space="0" w:color="auto"/>
        <w:left w:val="none" w:sz="0" w:space="0" w:color="auto"/>
        <w:bottom w:val="none" w:sz="0" w:space="0" w:color="auto"/>
        <w:right w:val="none" w:sz="0" w:space="0" w:color="auto"/>
      </w:divBdr>
    </w:div>
    <w:div w:id="1017193596">
      <w:bodyDiv w:val="1"/>
      <w:marLeft w:val="0"/>
      <w:marRight w:val="0"/>
      <w:marTop w:val="0"/>
      <w:marBottom w:val="0"/>
      <w:divBdr>
        <w:top w:val="none" w:sz="0" w:space="0" w:color="auto"/>
        <w:left w:val="none" w:sz="0" w:space="0" w:color="auto"/>
        <w:bottom w:val="none" w:sz="0" w:space="0" w:color="auto"/>
        <w:right w:val="none" w:sz="0" w:space="0" w:color="auto"/>
      </w:divBdr>
    </w:div>
    <w:div w:id="1028070879">
      <w:bodyDiv w:val="1"/>
      <w:marLeft w:val="0"/>
      <w:marRight w:val="0"/>
      <w:marTop w:val="0"/>
      <w:marBottom w:val="0"/>
      <w:divBdr>
        <w:top w:val="none" w:sz="0" w:space="0" w:color="auto"/>
        <w:left w:val="none" w:sz="0" w:space="0" w:color="auto"/>
        <w:bottom w:val="none" w:sz="0" w:space="0" w:color="auto"/>
        <w:right w:val="none" w:sz="0" w:space="0" w:color="auto"/>
      </w:divBdr>
    </w:div>
    <w:div w:id="1040865488">
      <w:bodyDiv w:val="1"/>
      <w:marLeft w:val="0"/>
      <w:marRight w:val="0"/>
      <w:marTop w:val="0"/>
      <w:marBottom w:val="0"/>
      <w:divBdr>
        <w:top w:val="none" w:sz="0" w:space="0" w:color="auto"/>
        <w:left w:val="none" w:sz="0" w:space="0" w:color="auto"/>
        <w:bottom w:val="none" w:sz="0" w:space="0" w:color="auto"/>
        <w:right w:val="none" w:sz="0" w:space="0" w:color="auto"/>
      </w:divBdr>
    </w:div>
    <w:div w:id="1093866126">
      <w:bodyDiv w:val="1"/>
      <w:marLeft w:val="0"/>
      <w:marRight w:val="0"/>
      <w:marTop w:val="0"/>
      <w:marBottom w:val="0"/>
      <w:divBdr>
        <w:top w:val="none" w:sz="0" w:space="0" w:color="auto"/>
        <w:left w:val="none" w:sz="0" w:space="0" w:color="auto"/>
        <w:bottom w:val="none" w:sz="0" w:space="0" w:color="auto"/>
        <w:right w:val="none" w:sz="0" w:space="0" w:color="auto"/>
      </w:divBdr>
      <w:divsChild>
        <w:div w:id="158470081">
          <w:marLeft w:val="0"/>
          <w:marRight w:val="0"/>
          <w:marTop w:val="89"/>
          <w:marBottom w:val="0"/>
          <w:divBdr>
            <w:top w:val="none" w:sz="0" w:space="0" w:color="auto"/>
            <w:left w:val="none" w:sz="0" w:space="0" w:color="auto"/>
            <w:bottom w:val="none" w:sz="0" w:space="0" w:color="auto"/>
            <w:right w:val="none" w:sz="0" w:space="0" w:color="auto"/>
          </w:divBdr>
        </w:div>
        <w:div w:id="1880168988">
          <w:marLeft w:val="0"/>
          <w:marRight w:val="0"/>
          <w:marTop w:val="89"/>
          <w:marBottom w:val="0"/>
          <w:divBdr>
            <w:top w:val="none" w:sz="0" w:space="0" w:color="auto"/>
            <w:left w:val="none" w:sz="0" w:space="0" w:color="auto"/>
            <w:bottom w:val="none" w:sz="0" w:space="0" w:color="auto"/>
            <w:right w:val="none" w:sz="0" w:space="0" w:color="auto"/>
          </w:divBdr>
        </w:div>
      </w:divsChild>
    </w:div>
    <w:div w:id="1096024936">
      <w:bodyDiv w:val="1"/>
      <w:marLeft w:val="0"/>
      <w:marRight w:val="0"/>
      <w:marTop w:val="0"/>
      <w:marBottom w:val="0"/>
      <w:divBdr>
        <w:top w:val="none" w:sz="0" w:space="0" w:color="auto"/>
        <w:left w:val="none" w:sz="0" w:space="0" w:color="auto"/>
        <w:bottom w:val="none" w:sz="0" w:space="0" w:color="auto"/>
        <w:right w:val="none" w:sz="0" w:space="0" w:color="auto"/>
      </w:divBdr>
      <w:divsChild>
        <w:div w:id="431097702">
          <w:marLeft w:val="0"/>
          <w:marRight w:val="0"/>
          <w:marTop w:val="89"/>
          <w:marBottom w:val="0"/>
          <w:divBdr>
            <w:top w:val="none" w:sz="0" w:space="0" w:color="auto"/>
            <w:left w:val="none" w:sz="0" w:space="0" w:color="auto"/>
            <w:bottom w:val="none" w:sz="0" w:space="0" w:color="auto"/>
            <w:right w:val="none" w:sz="0" w:space="0" w:color="auto"/>
          </w:divBdr>
          <w:divsChild>
            <w:div w:id="1258753095">
              <w:marLeft w:val="0"/>
              <w:marRight w:val="0"/>
              <w:marTop w:val="89"/>
              <w:marBottom w:val="0"/>
              <w:divBdr>
                <w:top w:val="none" w:sz="0" w:space="0" w:color="auto"/>
                <w:left w:val="none" w:sz="0" w:space="0" w:color="auto"/>
                <w:bottom w:val="none" w:sz="0" w:space="0" w:color="auto"/>
                <w:right w:val="none" w:sz="0" w:space="0" w:color="auto"/>
              </w:divBdr>
              <w:divsChild>
                <w:div w:id="1320384213">
                  <w:marLeft w:val="0"/>
                  <w:marRight w:val="0"/>
                  <w:marTop w:val="89"/>
                  <w:marBottom w:val="0"/>
                  <w:divBdr>
                    <w:top w:val="none" w:sz="0" w:space="0" w:color="auto"/>
                    <w:left w:val="none" w:sz="0" w:space="0" w:color="auto"/>
                    <w:bottom w:val="none" w:sz="0" w:space="0" w:color="auto"/>
                    <w:right w:val="none" w:sz="0" w:space="0" w:color="auto"/>
                  </w:divBdr>
                </w:div>
                <w:div w:id="2100515931">
                  <w:marLeft w:val="0"/>
                  <w:marRight w:val="0"/>
                  <w:marTop w:val="89"/>
                  <w:marBottom w:val="0"/>
                  <w:divBdr>
                    <w:top w:val="none" w:sz="0" w:space="0" w:color="auto"/>
                    <w:left w:val="none" w:sz="0" w:space="0" w:color="auto"/>
                    <w:bottom w:val="none" w:sz="0" w:space="0" w:color="auto"/>
                    <w:right w:val="none" w:sz="0" w:space="0" w:color="auto"/>
                  </w:divBdr>
                </w:div>
              </w:divsChild>
            </w:div>
          </w:divsChild>
        </w:div>
        <w:div w:id="99420826">
          <w:marLeft w:val="0"/>
          <w:marRight w:val="0"/>
          <w:marTop w:val="89"/>
          <w:marBottom w:val="0"/>
          <w:divBdr>
            <w:top w:val="none" w:sz="0" w:space="0" w:color="auto"/>
            <w:left w:val="none" w:sz="0" w:space="0" w:color="auto"/>
            <w:bottom w:val="none" w:sz="0" w:space="0" w:color="auto"/>
            <w:right w:val="none" w:sz="0" w:space="0" w:color="auto"/>
          </w:divBdr>
          <w:divsChild>
            <w:div w:id="87625949">
              <w:marLeft w:val="0"/>
              <w:marRight w:val="0"/>
              <w:marTop w:val="89"/>
              <w:marBottom w:val="0"/>
              <w:divBdr>
                <w:top w:val="none" w:sz="0" w:space="0" w:color="auto"/>
                <w:left w:val="none" w:sz="0" w:space="0" w:color="auto"/>
                <w:bottom w:val="none" w:sz="0" w:space="0" w:color="auto"/>
                <w:right w:val="none" w:sz="0" w:space="0" w:color="auto"/>
              </w:divBdr>
              <w:divsChild>
                <w:div w:id="1468283728">
                  <w:marLeft w:val="0"/>
                  <w:marRight w:val="0"/>
                  <w:marTop w:val="89"/>
                  <w:marBottom w:val="89"/>
                  <w:divBdr>
                    <w:top w:val="none" w:sz="0" w:space="0" w:color="auto"/>
                    <w:left w:val="none" w:sz="0" w:space="0" w:color="auto"/>
                    <w:bottom w:val="none" w:sz="0" w:space="0" w:color="auto"/>
                    <w:right w:val="none" w:sz="0" w:space="0" w:color="auto"/>
                  </w:divBdr>
                </w:div>
                <w:div w:id="209611770">
                  <w:marLeft w:val="0"/>
                  <w:marRight w:val="0"/>
                  <w:marTop w:val="89"/>
                  <w:marBottom w:val="0"/>
                  <w:divBdr>
                    <w:top w:val="none" w:sz="0" w:space="0" w:color="auto"/>
                    <w:left w:val="none" w:sz="0" w:space="0" w:color="auto"/>
                    <w:bottom w:val="none" w:sz="0" w:space="0" w:color="auto"/>
                    <w:right w:val="none" w:sz="0" w:space="0" w:color="auto"/>
                  </w:divBdr>
                </w:div>
                <w:div w:id="264584093">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1100294263">
      <w:bodyDiv w:val="1"/>
      <w:marLeft w:val="0"/>
      <w:marRight w:val="0"/>
      <w:marTop w:val="0"/>
      <w:marBottom w:val="0"/>
      <w:divBdr>
        <w:top w:val="none" w:sz="0" w:space="0" w:color="auto"/>
        <w:left w:val="none" w:sz="0" w:space="0" w:color="auto"/>
        <w:bottom w:val="none" w:sz="0" w:space="0" w:color="auto"/>
        <w:right w:val="none" w:sz="0" w:space="0" w:color="auto"/>
      </w:divBdr>
      <w:divsChild>
        <w:div w:id="1174567941">
          <w:marLeft w:val="0"/>
          <w:marRight w:val="0"/>
          <w:marTop w:val="89"/>
          <w:marBottom w:val="0"/>
          <w:divBdr>
            <w:top w:val="none" w:sz="0" w:space="0" w:color="auto"/>
            <w:left w:val="none" w:sz="0" w:space="0" w:color="auto"/>
            <w:bottom w:val="none" w:sz="0" w:space="0" w:color="auto"/>
            <w:right w:val="none" w:sz="0" w:space="0" w:color="auto"/>
          </w:divBdr>
        </w:div>
        <w:div w:id="1745058376">
          <w:marLeft w:val="0"/>
          <w:marRight w:val="0"/>
          <w:marTop w:val="89"/>
          <w:marBottom w:val="0"/>
          <w:divBdr>
            <w:top w:val="none" w:sz="0" w:space="0" w:color="auto"/>
            <w:left w:val="none" w:sz="0" w:space="0" w:color="auto"/>
            <w:bottom w:val="none" w:sz="0" w:space="0" w:color="auto"/>
            <w:right w:val="none" w:sz="0" w:space="0" w:color="auto"/>
          </w:divBdr>
        </w:div>
      </w:divsChild>
    </w:div>
    <w:div w:id="1119372099">
      <w:bodyDiv w:val="1"/>
      <w:marLeft w:val="0"/>
      <w:marRight w:val="0"/>
      <w:marTop w:val="0"/>
      <w:marBottom w:val="0"/>
      <w:divBdr>
        <w:top w:val="none" w:sz="0" w:space="0" w:color="auto"/>
        <w:left w:val="none" w:sz="0" w:space="0" w:color="auto"/>
        <w:bottom w:val="none" w:sz="0" w:space="0" w:color="auto"/>
        <w:right w:val="none" w:sz="0" w:space="0" w:color="auto"/>
      </w:divBdr>
      <w:divsChild>
        <w:div w:id="455875557">
          <w:marLeft w:val="0"/>
          <w:marRight w:val="0"/>
          <w:marTop w:val="89"/>
          <w:marBottom w:val="0"/>
          <w:divBdr>
            <w:top w:val="none" w:sz="0" w:space="0" w:color="auto"/>
            <w:left w:val="none" w:sz="0" w:space="0" w:color="auto"/>
            <w:bottom w:val="none" w:sz="0" w:space="0" w:color="auto"/>
            <w:right w:val="none" w:sz="0" w:space="0" w:color="auto"/>
          </w:divBdr>
        </w:div>
        <w:div w:id="671642427">
          <w:marLeft w:val="0"/>
          <w:marRight w:val="0"/>
          <w:marTop w:val="89"/>
          <w:marBottom w:val="0"/>
          <w:divBdr>
            <w:top w:val="none" w:sz="0" w:space="0" w:color="auto"/>
            <w:left w:val="none" w:sz="0" w:space="0" w:color="auto"/>
            <w:bottom w:val="none" w:sz="0" w:space="0" w:color="auto"/>
            <w:right w:val="none" w:sz="0" w:space="0" w:color="auto"/>
          </w:divBdr>
        </w:div>
      </w:divsChild>
    </w:div>
    <w:div w:id="1127431990">
      <w:bodyDiv w:val="1"/>
      <w:marLeft w:val="0"/>
      <w:marRight w:val="0"/>
      <w:marTop w:val="0"/>
      <w:marBottom w:val="0"/>
      <w:divBdr>
        <w:top w:val="none" w:sz="0" w:space="0" w:color="auto"/>
        <w:left w:val="none" w:sz="0" w:space="0" w:color="auto"/>
        <w:bottom w:val="none" w:sz="0" w:space="0" w:color="auto"/>
        <w:right w:val="none" w:sz="0" w:space="0" w:color="auto"/>
      </w:divBdr>
      <w:divsChild>
        <w:div w:id="670913470">
          <w:marLeft w:val="0"/>
          <w:marRight w:val="0"/>
          <w:marTop w:val="89"/>
          <w:marBottom w:val="36"/>
          <w:divBdr>
            <w:top w:val="single" w:sz="12" w:space="3" w:color="000066"/>
            <w:left w:val="none" w:sz="0" w:space="0" w:color="auto"/>
            <w:bottom w:val="none" w:sz="0" w:space="0" w:color="auto"/>
            <w:right w:val="none" w:sz="0" w:space="0" w:color="auto"/>
          </w:divBdr>
        </w:div>
        <w:div w:id="1662197730">
          <w:marLeft w:val="0"/>
          <w:marRight w:val="0"/>
          <w:marTop w:val="89"/>
          <w:marBottom w:val="0"/>
          <w:divBdr>
            <w:top w:val="none" w:sz="0" w:space="0" w:color="auto"/>
            <w:left w:val="none" w:sz="0" w:space="0" w:color="auto"/>
            <w:bottom w:val="none" w:sz="0" w:space="0" w:color="auto"/>
            <w:right w:val="none" w:sz="0" w:space="0" w:color="auto"/>
          </w:divBdr>
          <w:divsChild>
            <w:div w:id="218712252">
              <w:marLeft w:val="0"/>
              <w:marRight w:val="0"/>
              <w:marTop w:val="89"/>
              <w:marBottom w:val="0"/>
              <w:divBdr>
                <w:top w:val="none" w:sz="0" w:space="0" w:color="auto"/>
                <w:left w:val="none" w:sz="0" w:space="0" w:color="auto"/>
                <w:bottom w:val="none" w:sz="0" w:space="0" w:color="auto"/>
                <w:right w:val="none" w:sz="0" w:space="0" w:color="auto"/>
              </w:divBdr>
              <w:divsChild>
                <w:div w:id="839856298">
                  <w:marLeft w:val="0"/>
                  <w:marRight w:val="0"/>
                  <w:marTop w:val="89"/>
                  <w:marBottom w:val="89"/>
                  <w:divBdr>
                    <w:top w:val="none" w:sz="0" w:space="0" w:color="auto"/>
                    <w:left w:val="none" w:sz="0" w:space="0" w:color="auto"/>
                    <w:bottom w:val="none" w:sz="0" w:space="0" w:color="auto"/>
                    <w:right w:val="none" w:sz="0" w:space="0" w:color="auto"/>
                  </w:divBdr>
                </w:div>
                <w:div w:id="143814951">
                  <w:marLeft w:val="0"/>
                  <w:marRight w:val="0"/>
                  <w:marTop w:val="89"/>
                  <w:marBottom w:val="0"/>
                  <w:divBdr>
                    <w:top w:val="none" w:sz="0" w:space="0" w:color="auto"/>
                    <w:left w:val="none" w:sz="0" w:space="0" w:color="auto"/>
                    <w:bottom w:val="none" w:sz="0" w:space="0" w:color="auto"/>
                    <w:right w:val="none" w:sz="0" w:space="0" w:color="auto"/>
                  </w:divBdr>
                </w:div>
                <w:div w:id="336155858">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1131365956">
      <w:bodyDiv w:val="1"/>
      <w:marLeft w:val="0"/>
      <w:marRight w:val="0"/>
      <w:marTop w:val="0"/>
      <w:marBottom w:val="0"/>
      <w:divBdr>
        <w:top w:val="none" w:sz="0" w:space="0" w:color="auto"/>
        <w:left w:val="none" w:sz="0" w:space="0" w:color="auto"/>
        <w:bottom w:val="none" w:sz="0" w:space="0" w:color="auto"/>
        <w:right w:val="none" w:sz="0" w:space="0" w:color="auto"/>
      </w:divBdr>
      <w:divsChild>
        <w:div w:id="1629508899">
          <w:marLeft w:val="0"/>
          <w:marRight w:val="0"/>
          <w:marTop w:val="89"/>
          <w:marBottom w:val="0"/>
          <w:divBdr>
            <w:top w:val="none" w:sz="0" w:space="0" w:color="auto"/>
            <w:left w:val="none" w:sz="0" w:space="0" w:color="auto"/>
            <w:bottom w:val="none" w:sz="0" w:space="0" w:color="auto"/>
            <w:right w:val="none" w:sz="0" w:space="0" w:color="auto"/>
          </w:divBdr>
        </w:div>
        <w:div w:id="789016045">
          <w:marLeft w:val="0"/>
          <w:marRight w:val="0"/>
          <w:marTop w:val="89"/>
          <w:marBottom w:val="0"/>
          <w:divBdr>
            <w:top w:val="none" w:sz="0" w:space="0" w:color="auto"/>
            <w:left w:val="none" w:sz="0" w:space="0" w:color="auto"/>
            <w:bottom w:val="none" w:sz="0" w:space="0" w:color="auto"/>
            <w:right w:val="none" w:sz="0" w:space="0" w:color="auto"/>
          </w:divBdr>
        </w:div>
      </w:divsChild>
    </w:div>
    <w:div w:id="1156261161">
      <w:bodyDiv w:val="1"/>
      <w:marLeft w:val="0"/>
      <w:marRight w:val="0"/>
      <w:marTop w:val="0"/>
      <w:marBottom w:val="0"/>
      <w:divBdr>
        <w:top w:val="none" w:sz="0" w:space="0" w:color="auto"/>
        <w:left w:val="none" w:sz="0" w:space="0" w:color="auto"/>
        <w:bottom w:val="none" w:sz="0" w:space="0" w:color="auto"/>
        <w:right w:val="none" w:sz="0" w:space="0" w:color="auto"/>
      </w:divBdr>
    </w:div>
    <w:div w:id="1201287557">
      <w:bodyDiv w:val="1"/>
      <w:marLeft w:val="0"/>
      <w:marRight w:val="0"/>
      <w:marTop w:val="0"/>
      <w:marBottom w:val="0"/>
      <w:divBdr>
        <w:top w:val="none" w:sz="0" w:space="0" w:color="auto"/>
        <w:left w:val="none" w:sz="0" w:space="0" w:color="auto"/>
        <w:bottom w:val="none" w:sz="0" w:space="0" w:color="auto"/>
        <w:right w:val="none" w:sz="0" w:space="0" w:color="auto"/>
      </w:divBdr>
    </w:div>
    <w:div w:id="1232614591">
      <w:bodyDiv w:val="1"/>
      <w:marLeft w:val="0"/>
      <w:marRight w:val="0"/>
      <w:marTop w:val="0"/>
      <w:marBottom w:val="0"/>
      <w:divBdr>
        <w:top w:val="none" w:sz="0" w:space="0" w:color="auto"/>
        <w:left w:val="none" w:sz="0" w:space="0" w:color="auto"/>
        <w:bottom w:val="none" w:sz="0" w:space="0" w:color="auto"/>
        <w:right w:val="none" w:sz="0" w:space="0" w:color="auto"/>
      </w:divBdr>
    </w:div>
    <w:div w:id="1250382349">
      <w:bodyDiv w:val="1"/>
      <w:marLeft w:val="0"/>
      <w:marRight w:val="0"/>
      <w:marTop w:val="0"/>
      <w:marBottom w:val="0"/>
      <w:divBdr>
        <w:top w:val="none" w:sz="0" w:space="0" w:color="auto"/>
        <w:left w:val="none" w:sz="0" w:space="0" w:color="auto"/>
        <w:bottom w:val="none" w:sz="0" w:space="0" w:color="auto"/>
        <w:right w:val="none" w:sz="0" w:space="0" w:color="auto"/>
      </w:divBdr>
    </w:div>
    <w:div w:id="1263296828">
      <w:bodyDiv w:val="1"/>
      <w:marLeft w:val="0"/>
      <w:marRight w:val="0"/>
      <w:marTop w:val="0"/>
      <w:marBottom w:val="0"/>
      <w:divBdr>
        <w:top w:val="none" w:sz="0" w:space="0" w:color="auto"/>
        <w:left w:val="none" w:sz="0" w:space="0" w:color="auto"/>
        <w:bottom w:val="none" w:sz="0" w:space="0" w:color="auto"/>
        <w:right w:val="none" w:sz="0" w:space="0" w:color="auto"/>
      </w:divBdr>
      <w:divsChild>
        <w:div w:id="1800416479">
          <w:marLeft w:val="0"/>
          <w:marRight w:val="0"/>
          <w:marTop w:val="89"/>
          <w:marBottom w:val="0"/>
          <w:divBdr>
            <w:top w:val="none" w:sz="0" w:space="0" w:color="auto"/>
            <w:left w:val="none" w:sz="0" w:space="0" w:color="auto"/>
            <w:bottom w:val="none" w:sz="0" w:space="0" w:color="auto"/>
            <w:right w:val="none" w:sz="0" w:space="0" w:color="auto"/>
          </w:divBdr>
        </w:div>
        <w:div w:id="190530493">
          <w:marLeft w:val="0"/>
          <w:marRight w:val="0"/>
          <w:marTop w:val="89"/>
          <w:marBottom w:val="0"/>
          <w:divBdr>
            <w:top w:val="none" w:sz="0" w:space="0" w:color="auto"/>
            <w:left w:val="none" w:sz="0" w:space="0" w:color="auto"/>
            <w:bottom w:val="none" w:sz="0" w:space="0" w:color="auto"/>
            <w:right w:val="none" w:sz="0" w:space="0" w:color="auto"/>
          </w:divBdr>
        </w:div>
      </w:divsChild>
    </w:div>
    <w:div w:id="1277955049">
      <w:bodyDiv w:val="1"/>
      <w:marLeft w:val="0"/>
      <w:marRight w:val="0"/>
      <w:marTop w:val="0"/>
      <w:marBottom w:val="0"/>
      <w:divBdr>
        <w:top w:val="none" w:sz="0" w:space="0" w:color="auto"/>
        <w:left w:val="none" w:sz="0" w:space="0" w:color="auto"/>
        <w:bottom w:val="none" w:sz="0" w:space="0" w:color="auto"/>
        <w:right w:val="none" w:sz="0" w:space="0" w:color="auto"/>
      </w:divBdr>
      <w:divsChild>
        <w:div w:id="825781337">
          <w:marLeft w:val="0"/>
          <w:marRight w:val="0"/>
          <w:marTop w:val="89"/>
          <w:marBottom w:val="36"/>
          <w:divBdr>
            <w:top w:val="single" w:sz="12" w:space="3" w:color="000066"/>
            <w:left w:val="none" w:sz="0" w:space="0" w:color="auto"/>
            <w:bottom w:val="none" w:sz="0" w:space="0" w:color="auto"/>
            <w:right w:val="none" w:sz="0" w:space="0" w:color="auto"/>
          </w:divBdr>
        </w:div>
        <w:div w:id="8534349">
          <w:marLeft w:val="0"/>
          <w:marRight w:val="0"/>
          <w:marTop w:val="89"/>
          <w:marBottom w:val="0"/>
          <w:divBdr>
            <w:top w:val="none" w:sz="0" w:space="0" w:color="auto"/>
            <w:left w:val="none" w:sz="0" w:space="0" w:color="auto"/>
            <w:bottom w:val="none" w:sz="0" w:space="0" w:color="auto"/>
            <w:right w:val="none" w:sz="0" w:space="0" w:color="auto"/>
          </w:divBdr>
          <w:divsChild>
            <w:div w:id="1841962660">
              <w:marLeft w:val="0"/>
              <w:marRight w:val="0"/>
              <w:marTop w:val="89"/>
              <w:marBottom w:val="0"/>
              <w:divBdr>
                <w:top w:val="none" w:sz="0" w:space="0" w:color="auto"/>
                <w:left w:val="none" w:sz="0" w:space="0" w:color="auto"/>
                <w:bottom w:val="none" w:sz="0" w:space="0" w:color="auto"/>
                <w:right w:val="none" w:sz="0" w:space="0" w:color="auto"/>
              </w:divBdr>
              <w:divsChild>
                <w:div w:id="1279530507">
                  <w:marLeft w:val="0"/>
                  <w:marRight w:val="0"/>
                  <w:marTop w:val="89"/>
                  <w:marBottom w:val="89"/>
                  <w:divBdr>
                    <w:top w:val="none" w:sz="0" w:space="0" w:color="auto"/>
                    <w:left w:val="none" w:sz="0" w:space="0" w:color="auto"/>
                    <w:bottom w:val="none" w:sz="0" w:space="0" w:color="auto"/>
                    <w:right w:val="none" w:sz="0" w:space="0" w:color="auto"/>
                  </w:divBdr>
                </w:div>
                <w:div w:id="775634570">
                  <w:marLeft w:val="0"/>
                  <w:marRight w:val="0"/>
                  <w:marTop w:val="89"/>
                  <w:marBottom w:val="0"/>
                  <w:divBdr>
                    <w:top w:val="none" w:sz="0" w:space="0" w:color="auto"/>
                    <w:left w:val="none" w:sz="0" w:space="0" w:color="auto"/>
                    <w:bottom w:val="none" w:sz="0" w:space="0" w:color="auto"/>
                    <w:right w:val="none" w:sz="0" w:space="0" w:color="auto"/>
                  </w:divBdr>
                </w:div>
                <w:div w:id="1267613843">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1304434092">
      <w:bodyDiv w:val="1"/>
      <w:marLeft w:val="0"/>
      <w:marRight w:val="0"/>
      <w:marTop w:val="0"/>
      <w:marBottom w:val="0"/>
      <w:divBdr>
        <w:top w:val="none" w:sz="0" w:space="0" w:color="auto"/>
        <w:left w:val="none" w:sz="0" w:space="0" w:color="auto"/>
        <w:bottom w:val="none" w:sz="0" w:space="0" w:color="auto"/>
        <w:right w:val="none" w:sz="0" w:space="0" w:color="auto"/>
      </w:divBdr>
      <w:divsChild>
        <w:div w:id="262567695">
          <w:marLeft w:val="0"/>
          <w:marRight w:val="0"/>
          <w:marTop w:val="89"/>
          <w:marBottom w:val="0"/>
          <w:divBdr>
            <w:top w:val="none" w:sz="0" w:space="0" w:color="auto"/>
            <w:left w:val="none" w:sz="0" w:space="0" w:color="auto"/>
            <w:bottom w:val="none" w:sz="0" w:space="0" w:color="auto"/>
            <w:right w:val="none" w:sz="0" w:space="0" w:color="auto"/>
          </w:divBdr>
        </w:div>
        <w:div w:id="906771042">
          <w:marLeft w:val="0"/>
          <w:marRight w:val="0"/>
          <w:marTop w:val="89"/>
          <w:marBottom w:val="0"/>
          <w:divBdr>
            <w:top w:val="none" w:sz="0" w:space="0" w:color="auto"/>
            <w:left w:val="none" w:sz="0" w:space="0" w:color="auto"/>
            <w:bottom w:val="none" w:sz="0" w:space="0" w:color="auto"/>
            <w:right w:val="none" w:sz="0" w:space="0" w:color="auto"/>
          </w:divBdr>
        </w:div>
      </w:divsChild>
    </w:div>
    <w:div w:id="1312520536">
      <w:bodyDiv w:val="1"/>
      <w:marLeft w:val="0"/>
      <w:marRight w:val="0"/>
      <w:marTop w:val="0"/>
      <w:marBottom w:val="0"/>
      <w:divBdr>
        <w:top w:val="none" w:sz="0" w:space="0" w:color="auto"/>
        <w:left w:val="none" w:sz="0" w:space="0" w:color="auto"/>
        <w:bottom w:val="none" w:sz="0" w:space="0" w:color="auto"/>
        <w:right w:val="none" w:sz="0" w:space="0" w:color="auto"/>
      </w:divBdr>
    </w:div>
    <w:div w:id="1315142539">
      <w:bodyDiv w:val="1"/>
      <w:marLeft w:val="0"/>
      <w:marRight w:val="0"/>
      <w:marTop w:val="0"/>
      <w:marBottom w:val="0"/>
      <w:divBdr>
        <w:top w:val="none" w:sz="0" w:space="0" w:color="auto"/>
        <w:left w:val="none" w:sz="0" w:space="0" w:color="auto"/>
        <w:bottom w:val="none" w:sz="0" w:space="0" w:color="auto"/>
        <w:right w:val="none" w:sz="0" w:space="0" w:color="auto"/>
      </w:divBdr>
    </w:div>
    <w:div w:id="1342078738">
      <w:bodyDiv w:val="1"/>
      <w:marLeft w:val="0"/>
      <w:marRight w:val="0"/>
      <w:marTop w:val="0"/>
      <w:marBottom w:val="0"/>
      <w:divBdr>
        <w:top w:val="none" w:sz="0" w:space="0" w:color="auto"/>
        <w:left w:val="none" w:sz="0" w:space="0" w:color="auto"/>
        <w:bottom w:val="none" w:sz="0" w:space="0" w:color="auto"/>
        <w:right w:val="none" w:sz="0" w:space="0" w:color="auto"/>
      </w:divBdr>
    </w:div>
    <w:div w:id="1360858239">
      <w:bodyDiv w:val="1"/>
      <w:marLeft w:val="0"/>
      <w:marRight w:val="0"/>
      <w:marTop w:val="0"/>
      <w:marBottom w:val="0"/>
      <w:divBdr>
        <w:top w:val="none" w:sz="0" w:space="0" w:color="auto"/>
        <w:left w:val="none" w:sz="0" w:space="0" w:color="auto"/>
        <w:bottom w:val="none" w:sz="0" w:space="0" w:color="auto"/>
        <w:right w:val="none" w:sz="0" w:space="0" w:color="auto"/>
      </w:divBdr>
      <w:divsChild>
        <w:div w:id="905260339">
          <w:marLeft w:val="0"/>
          <w:marRight w:val="0"/>
          <w:marTop w:val="89"/>
          <w:marBottom w:val="0"/>
          <w:divBdr>
            <w:top w:val="none" w:sz="0" w:space="0" w:color="auto"/>
            <w:left w:val="none" w:sz="0" w:space="0" w:color="auto"/>
            <w:bottom w:val="none" w:sz="0" w:space="0" w:color="auto"/>
            <w:right w:val="none" w:sz="0" w:space="0" w:color="auto"/>
          </w:divBdr>
        </w:div>
        <w:div w:id="62222856">
          <w:marLeft w:val="0"/>
          <w:marRight w:val="0"/>
          <w:marTop w:val="89"/>
          <w:marBottom w:val="0"/>
          <w:divBdr>
            <w:top w:val="none" w:sz="0" w:space="0" w:color="auto"/>
            <w:left w:val="none" w:sz="0" w:space="0" w:color="auto"/>
            <w:bottom w:val="none" w:sz="0" w:space="0" w:color="auto"/>
            <w:right w:val="none" w:sz="0" w:space="0" w:color="auto"/>
          </w:divBdr>
        </w:div>
      </w:divsChild>
    </w:div>
    <w:div w:id="1372655610">
      <w:bodyDiv w:val="1"/>
      <w:marLeft w:val="0"/>
      <w:marRight w:val="0"/>
      <w:marTop w:val="0"/>
      <w:marBottom w:val="0"/>
      <w:divBdr>
        <w:top w:val="none" w:sz="0" w:space="0" w:color="auto"/>
        <w:left w:val="none" w:sz="0" w:space="0" w:color="auto"/>
        <w:bottom w:val="none" w:sz="0" w:space="0" w:color="auto"/>
        <w:right w:val="none" w:sz="0" w:space="0" w:color="auto"/>
      </w:divBdr>
    </w:div>
    <w:div w:id="1379085998">
      <w:bodyDiv w:val="1"/>
      <w:marLeft w:val="0"/>
      <w:marRight w:val="0"/>
      <w:marTop w:val="0"/>
      <w:marBottom w:val="0"/>
      <w:divBdr>
        <w:top w:val="none" w:sz="0" w:space="0" w:color="auto"/>
        <w:left w:val="none" w:sz="0" w:space="0" w:color="auto"/>
        <w:bottom w:val="none" w:sz="0" w:space="0" w:color="auto"/>
        <w:right w:val="none" w:sz="0" w:space="0" w:color="auto"/>
      </w:divBdr>
    </w:div>
    <w:div w:id="1400518733">
      <w:bodyDiv w:val="1"/>
      <w:marLeft w:val="0"/>
      <w:marRight w:val="0"/>
      <w:marTop w:val="0"/>
      <w:marBottom w:val="0"/>
      <w:divBdr>
        <w:top w:val="none" w:sz="0" w:space="0" w:color="auto"/>
        <w:left w:val="none" w:sz="0" w:space="0" w:color="auto"/>
        <w:bottom w:val="none" w:sz="0" w:space="0" w:color="auto"/>
        <w:right w:val="none" w:sz="0" w:space="0" w:color="auto"/>
      </w:divBdr>
    </w:div>
    <w:div w:id="1406949853">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49591866">
      <w:bodyDiv w:val="1"/>
      <w:marLeft w:val="0"/>
      <w:marRight w:val="0"/>
      <w:marTop w:val="0"/>
      <w:marBottom w:val="0"/>
      <w:divBdr>
        <w:top w:val="none" w:sz="0" w:space="0" w:color="auto"/>
        <w:left w:val="none" w:sz="0" w:space="0" w:color="auto"/>
        <w:bottom w:val="none" w:sz="0" w:space="0" w:color="auto"/>
        <w:right w:val="none" w:sz="0" w:space="0" w:color="auto"/>
      </w:divBdr>
    </w:div>
    <w:div w:id="1451974397">
      <w:bodyDiv w:val="1"/>
      <w:marLeft w:val="0"/>
      <w:marRight w:val="0"/>
      <w:marTop w:val="0"/>
      <w:marBottom w:val="0"/>
      <w:divBdr>
        <w:top w:val="none" w:sz="0" w:space="0" w:color="auto"/>
        <w:left w:val="none" w:sz="0" w:space="0" w:color="auto"/>
        <w:bottom w:val="none" w:sz="0" w:space="0" w:color="auto"/>
        <w:right w:val="none" w:sz="0" w:space="0" w:color="auto"/>
      </w:divBdr>
    </w:div>
    <w:div w:id="1452358379">
      <w:bodyDiv w:val="1"/>
      <w:marLeft w:val="0"/>
      <w:marRight w:val="0"/>
      <w:marTop w:val="0"/>
      <w:marBottom w:val="0"/>
      <w:divBdr>
        <w:top w:val="none" w:sz="0" w:space="0" w:color="auto"/>
        <w:left w:val="none" w:sz="0" w:space="0" w:color="auto"/>
        <w:bottom w:val="none" w:sz="0" w:space="0" w:color="auto"/>
        <w:right w:val="none" w:sz="0" w:space="0" w:color="auto"/>
      </w:divBdr>
    </w:div>
    <w:div w:id="1470782508">
      <w:bodyDiv w:val="1"/>
      <w:marLeft w:val="0"/>
      <w:marRight w:val="0"/>
      <w:marTop w:val="0"/>
      <w:marBottom w:val="0"/>
      <w:divBdr>
        <w:top w:val="none" w:sz="0" w:space="0" w:color="auto"/>
        <w:left w:val="none" w:sz="0" w:space="0" w:color="auto"/>
        <w:bottom w:val="none" w:sz="0" w:space="0" w:color="auto"/>
        <w:right w:val="none" w:sz="0" w:space="0" w:color="auto"/>
      </w:divBdr>
      <w:divsChild>
        <w:div w:id="441993463">
          <w:marLeft w:val="0"/>
          <w:marRight w:val="0"/>
          <w:marTop w:val="89"/>
          <w:marBottom w:val="36"/>
          <w:divBdr>
            <w:top w:val="single" w:sz="12" w:space="3" w:color="000066"/>
            <w:left w:val="none" w:sz="0" w:space="0" w:color="auto"/>
            <w:bottom w:val="none" w:sz="0" w:space="0" w:color="auto"/>
            <w:right w:val="none" w:sz="0" w:space="0" w:color="auto"/>
          </w:divBdr>
        </w:div>
        <w:div w:id="1985546743">
          <w:marLeft w:val="0"/>
          <w:marRight w:val="0"/>
          <w:marTop w:val="89"/>
          <w:marBottom w:val="0"/>
          <w:divBdr>
            <w:top w:val="none" w:sz="0" w:space="0" w:color="auto"/>
            <w:left w:val="none" w:sz="0" w:space="0" w:color="auto"/>
            <w:bottom w:val="none" w:sz="0" w:space="0" w:color="auto"/>
            <w:right w:val="none" w:sz="0" w:space="0" w:color="auto"/>
          </w:divBdr>
          <w:divsChild>
            <w:div w:id="480082679">
              <w:marLeft w:val="0"/>
              <w:marRight w:val="0"/>
              <w:marTop w:val="89"/>
              <w:marBottom w:val="0"/>
              <w:divBdr>
                <w:top w:val="none" w:sz="0" w:space="0" w:color="auto"/>
                <w:left w:val="none" w:sz="0" w:space="0" w:color="auto"/>
                <w:bottom w:val="none" w:sz="0" w:space="0" w:color="auto"/>
                <w:right w:val="none" w:sz="0" w:space="0" w:color="auto"/>
              </w:divBdr>
              <w:divsChild>
                <w:div w:id="969091503">
                  <w:marLeft w:val="0"/>
                  <w:marRight w:val="0"/>
                  <w:marTop w:val="89"/>
                  <w:marBottom w:val="89"/>
                  <w:divBdr>
                    <w:top w:val="none" w:sz="0" w:space="0" w:color="auto"/>
                    <w:left w:val="none" w:sz="0" w:space="0" w:color="auto"/>
                    <w:bottom w:val="none" w:sz="0" w:space="0" w:color="auto"/>
                    <w:right w:val="none" w:sz="0" w:space="0" w:color="auto"/>
                  </w:divBdr>
                </w:div>
                <w:div w:id="1130782529">
                  <w:marLeft w:val="0"/>
                  <w:marRight w:val="0"/>
                  <w:marTop w:val="89"/>
                  <w:marBottom w:val="0"/>
                  <w:divBdr>
                    <w:top w:val="none" w:sz="0" w:space="0" w:color="auto"/>
                    <w:left w:val="none" w:sz="0" w:space="0" w:color="auto"/>
                    <w:bottom w:val="none" w:sz="0" w:space="0" w:color="auto"/>
                    <w:right w:val="none" w:sz="0" w:space="0" w:color="auto"/>
                  </w:divBdr>
                </w:div>
                <w:div w:id="1969775971">
                  <w:marLeft w:val="0"/>
                  <w:marRight w:val="0"/>
                  <w:marTop w:val="89"/>
                  <w:marBottom w:val="0"/>
                  <w:divBdr>
                    <w:top w:val="none" w:sz="0" w:space="0" w:color="auto"/>
                    <w:left w:val="none" w:sz="0" w:space="0" w:color="auto"/>
                    <w:bottom w:val="none" w:sz="0" w:space="0" w:color="auto"/>
                    <w:right w:val="none" w:sz="0" w:space="0" w:color="auto"/>
                  </w:divBdr>
                </w:div>
              </w:divsChild>
            </w:div>
          </w:divsChild>
        </w:div>
      </w:divsChild>
    </w:div>
    <w:div w:id="1498761850">
      <w:bodyDiv w:val="1"/>
      <w:marLeft w:val="0"/>
      <w:marRight w:val="0"/>
      <w:marTop w:val="0"/>
      <w:marBottom w:val="0"/>
      <w:divBdr>
        <w:top w:val="none" w:sz="0" w:space="0" w:color="auto"/>
        <w:left w:val="none" w:sz="0" w:space="0" w:color="auto"/>
        <w:bottom w:val="none" w:sz="0" w:space="0" w:color="auto"/>
        <w:right w:val="none" w:sz="0" w:space="0" w:color="auto"/>
      </w:divBdr>
    </w:div>
    <w:div w:id="1510605838">
      <w:bodyDiv w:val="1"/>
      <w:marLeft w:val="0"/>
      <w:marRight w:val="0"/>
      <w:marTop w:val="0"/>
      <w:marBottom w:val="0"/>
      <w:divBdr>
        <w:top w:val="none" w:sz="0" w:space="0" w:color="auto"/>
        <w:left w:val="none" w:sz="0" w:space="0" w:color="auto"/>
        <w:bottom w:val="none" w:sz="0" w:space="0" w:color="auto"/>
        <w:right w:val="none" w:sz="0" w:space="0" w:color="auto"/>
      </w:divBdr>
    </w:div>
    <w:div w:id="1538548247">
      <w:bodyDiv w:val="1"/>
      <w:marLeft w:val="0"/>
      <w:marRight w:val="0"/>
      <w:marTop w:val="0"/>
      <w:marBottom w:val="0"/>
      <w:divBdr>
        <w:top w:val="none" w:sz="0" w:space="0" w:color="auto"/>
        <w:left w:val="none" w:sz="0" w:space="0" w:color="auto"/>
        <w:bottom w:val="none" w:sz="0" w:space="0" w:color="auto"/>
        <w:right w:val="none" w:sz="0" w:space="0" w:color="auto"/>
      </w:divBdr>
    </w:div>
    <w:div w:id="1548181281">
      <w:bodyDiv w:val="1"/>
      <w:marLeft w:val="0"/>
      <w:marRight w:val="0"/>
      <w:marTop w:val="0"/>
      <w:marBottom w:val="0"/>
      <w:divBdr>
        <w:top w:val="none" w:sz="0" w:space="0" w:color="auto"/>
        <w:left w:val="none" w:sz="0" w:space="0" w:color="auto"/>
        <w:bottom w:val="none" w:sz="0" w:space="0" w:color="auto"/>
        <w:right w:val="none" w:sz="0" w:space="0" w:color="auto"/>
      </w:divBdr>
    </w:div>
    <w:div w:id="1576696141">
      <w:bodyDiv w:val="1"/>
      <w:marLeft w:val="0"/>
      <w:marRight w:val="0"/>
      <w:marTop w:val="0"/>
      <w:marBottom w:val="0"/>
      <w:divBdr>
        <w:top w:val="none" w:sz="0" w:space="0" w:color="auto"/>
        <w:left w:val="none" w:sz="0" w:space="0" w:color="auto"/>
        <w:bottom w:val="none" w:sz="0" w:space="0" w:color="auto"/>
        <w:right w:val="none" w:sz="0" w:space="0" w:color="auto"/>
      </w:divBdr>
    </w:div>
    <w:div w:id="1585643821">
      <w:bodyDiv w:val="1"/>
      <w:marLeft w:val="0"/>
      <w:marRight w:val="0"/>
      <w:marTop w:val="0"/>
      <w:marBottom w:val="0"/>
      <w:divBdr>
        <w:top w:val="none" w:sz="0" w:space="0" w:color="auto"/>
        <w:left w:val="none" w:sz="0" w:space="0" w:color="auto"/>
        <w:bottom w:val="none" w:sz="0" w:space="0" w:color="auto"/>
        <w:right w:val="none" w:sz="0" w:space="0" w:color="auto"/>
      </w:divBdr>
    </w:div>
    <w:div w:id="1601254268">
      <w:bodyDiv w:val="1"/>
      <w:marLeft w:val="0"/>
      <w:marRight w:val="0"/>
      <w:marTop w:val="0"/>
      <w:marBottom w:val="0"/>
      <w:divBdr>
        <w:top w:val="none" w:sz="0" w:space="0" w:color="auto"/>
        <w:left w:val="none" w:sz="0" w:space="0" w:color="auto"/>
        <w:bottom w:val="none" w:sz="0" w:space="0" w:color="auto"/>
        <w:right w:val="none" w:sz="0" w:space="0" w:color="auto"/>
      </w:divBdr>
    </w:div>
    <w:div w:id="1610699454">
      <w:bodyDiv w:val="1"/>
      <w:marLeft w:val="0"/>
      <w:marRight w:val="0"/>
      <w:marTop w:val="0"/>
      <w:marBottom w:val="0"/>
      <w:divBdr>
        <w:top w:val="none" w:sz="0" w:space="0" w:color="auto"/>
        <w:left w:val="none" w:sz="0" w:space="0" w:color="auto"/>
        <w:bottom w:val="none" w:sz="0" w:space="0" w:color="auto"/>
        <w:right w:val="none" w:sz="0" w:space="0" w:color="auto"/>
      </w:divBdr>
    </w:div>
    <w:div w:id="1649481193">
      <w:bodyDiv w:val="1"/>
      <w:marLeft w:val="0"/>
      <w:marRight w:val="0"/>
      <w:marTop w:val="0"/>
      <w:marBottom w:val="0"/>
      <w:divBdr>
        <w:top w:val="none" w:sz="0" w:space="0" w:color="auto"/>
        <w:left w:val="none" w:sz="0" w:space="0" w:color="auto"/>
        <w:bottom w:val="none" w:sz="0" w:space="0" w:color="auto"/>
        <w:right w:val="none" w:sz="0" w:space="0" w:color="auto"/>
      </w:divBdr>
      <w:divsChild>
        <w:div w:id="1802187012">
          <w:marLeft w:val="0"/>
          <w:marRight w:val="0"/>
          <w:marTop w:val="89"/>
          <w:marBottom w:val="0"/>
          <w:divBdr>
            <w:top w:val="none" w:sz="0" w:space="0" w:color="auto"/>
            <w:left w:val="none" w:sz="0" w:space="0" w:color="auto"/>
            <w:bottom w:val="none" w:sz="0" w:space="0" w:color="auto"/>
            <w:right w:val="none" w:sz="0" w:space="0" w:color="auto"/>
          </w:divBdr>
        </w:div>
        <w:div w:id="1940866666">
          <w:marLeft w:val="0"/>
          <w:marRight w:val="0"/>
          <w:marTop w:val="89"/>
          <w:marBottom w:val="0"/>
          <w:divBdr>
            <w:top w:val="none" w:sz="0" w:space="0" w:color="auto"/>
            <w:left w:val="none" w:sz="0" w:space="0" w:color="auto"/>
            <w:bottom w:val="none" w:sz="0" w:space="0" w:color="auto"/>
            <w:right w:val="none" w:sz="0" w:space="0" w:color="auto"/>
          </w:divBdr>
        </w:div>
      </w:divsChild>
    </w:div>
    <w:div w:id="1658916995">
      <w:bodyDiv w:val="1"/>
      <w:marLeft w:val="0"/>
      <w:marRight w:val="0"/>
      <w:marTop w:val="0"/>
      <w:marBottom w:val="0"/>
      <w:divBdr>
        <w:top w:val="none" w:sz="0" w:space="0" w:color="auto"/>
        <w:left w:val="none" w:sz="0" w:space="0" w:color="auto"/>
        <w:bottom w:val="none" w:sz="0" w:space="0" w:color="auto"/>
        <w:right w:val="none" w:sz="0" w:space="0" w:color="auto"/>
      </w:divBdr>
      <w:divsChild>
        <w:div w:id="2030373744">
          <w:marLeft w:val="0"/>
          <w:marRight w:val="0"/>
          <w:marTop w:val="89"/>
          <w:marBottom w:val="0"/>
          <w:divBdr>
            <w:top w:val="none" w:sz="0" w:space="0" w:color="auto"/>
            <w:left w:val="none" w:sz="0" w:space="0" w:color="auto"/>
            <w:bottom w:val="none" w:sz="0" w:space="0" w:color="auto"/>
            <w:right w:val="none" w:sz="0" w:space="0" w:color="auto"/>
          </w:divBdr>
        </w:div>
        <w:div w:id="1543326988">
          <w:marLeft w:val="0"/>
          <w:marRight w:val="0"/>
          <w:marTop w:val="89"/>
          <w:marBottom w:val="0"/>
          <w:divBdr>
            <w:top w:val="none" w:sz="0" w:space="0" w:color="auto"/>
            <w:left w:val="none" w:sz="0" w:space="0" w:color="auto"/>
            <w:bottom w:val="none" w:sz="0" w:space="0" w:color="auto"/>
            <w:right w:val="none" w:sz="0" w:space="0" w:color="auto"/>
          </w:divBdr>
        </w:div>
      </w:divsChild>
    </w:div>
    <w:div w:id="1682197562">
      <w:bodyDiv w:val="1"/>
      <w:marLeft w:val="0"/>
      <w:marRight w:val="0"/>
      <w:marTop w:val="0"/>
      <w:marBottom w:val="0"/>
      <w:divBdr>
        <w:top w:val="none" w:sz="0" w:space="0" w:color="auto"/>
        <w:left w:val="none" w:sz="0" w:space="0" w:color="auto"/>
        <w:bottom w:val="none" w:sz="0" w:space="0" w:color="auto"/>
        <w:right w:val="none" w:sz="0" w:space="0" w:color="auto"/>
      </w:divBdr>
    </w:div>
    <w:div w:id="1698312169">
      <w:bodyDiv w:val="1"/>
      <w:marLeft w:val="0"/>
      <w:marRight w:val="0"/>
      <w:marTop w:val="0"/>
      <w:marBottom w:val="0"/>
      <w:divBdr>
        <w:top w:val="none" w:sz="0" w:space="0" w:color="auto"/>
        <w:left w:val="none" w:sz="0" w:space="0" w:color="auto"/>
        <w:bottom w:val="none" w:sz="0" w:space="0" w:color="auto"/>
        <w:right w:val="none" w:sz="0" w:space="0" w:color="auto"/>
      </w:divBdr>
    </w:div>
    <w:div w:id="1710956457">
      <w:bodyDiv w:val="1"/>
      <w:marLeft w:val="0"/>
      <w:marRight w:val="0"/>
      <w:marTop w:val="0"/>
      <w:marBottom w:val="0"/>
      <w:divBdr>
        <w:top w:val="none" w:sz="0" w:space="0" w:color="auto"/>
        <w:left w:val="none" w:sz="0" w:space="0" w:color="auto"/>
        <w:bottom w:val="none" w:sz="0" w:space="0" w:color="auto"/>
        <w:right w:val="none" w:sz="0" w:space="0" w:color="auto"/>
      </w:divBdr>
      <w:divsChild>
        <w:div w:id="573777904">
          <w:marLeft w:val="0"/>
          <w:marRight w:val="0"/>
          <w:marTop w:val="89"/>
          <w:marBottom w:val="0"/>
          <w:divBdr>
            <w:top w:val="none" w:sz="0" w:space="0" w:color="auto"/>
            <w:left w:val="none" w:sz="0" w:space="0" w:color="auto"/>
            <w:bottom w:val="none" w:sz="0" w:space="0" w:color="auto"/>
            <w:right w:val="none" w:sz="0" w:space="0" w:color="auto"/>
          </w:divBdr>
        </w:div>
        <w:div w:id="1214929252">
          <w:marLeft w:val="0"/>
          <w:marRight w:val="0"/>
          <w:marTop w:val="89"/>
          <w:marBottom w:val="0"/>
          <w:divBdr>
            <w:top w:val="none" w:sz="0" w:space="0" w:color="auto"/>
            <w:left w:val="none" w:sz="0" w:space="0" w:color="auto"/>
            <w:bottom w:val="none" w:sz="0" w:space="0" w:color="auto"/>
            <w:right w:val="none" w:sz="0" w:space="0" w:color="auto"/>
          </w:divBdr>
        </w:div>
      </w:divsChild>
    </w:div>
    <w:div w:id="1741364187">
      <w:bodyDiv w:val="1"/>
      <w:marLeft w:val="0"/>
      <w:marRight w:val="0"/>
      <w:marTop w:val="0"/>
      <w:marBottom w:val="0"/>
      <w:divBdr>
        <w:top w:val="none" w:sz="0" w:space="0" w:color="auto"/>
        <w:left w:val="none" w:sz="0" w:space="0" w:color="auto"/>
        <w:bottom w:val="none" w:sz="0" w:space="0" w:color="auto"/>
        <w:right w:val="none" w:sz="0" w:space="0" w:color="auto"/>
      </w:divBdr>
    </w:div>
    <w:div w:id="1755131381">
      <w:bodyDiv w:val="1"/>
      <w:marLeft w:val="0"/>
      <w:marRight w:val="0"/>
      <w:marTop w:val="0"/>
      <w:marBottom w:val="0"/>
      <w:divBdr>
        <w:top w:val="none" w:sz="0" w:space="0" w:color="auto"/>
        <w:left w:val="none" w:sz="0" w:space="0" w:color="auto"/>
        <w:bottom w:val="none" w:sz="0" w:space="0" w:color="auto"/>
        <w:right w:val="none" w:sz="0" w:space="0" w:color="auto"/>
      </w:divBdr>
    </w:div>
    <w:div w:id="1782188502">
      <w:bodyDiv w:val="1"/>
      <w:marLeft w:val="0"/>
      <w:marRight w:val="0"/>
      <w:marTop w:val="0"/>
      <w:marBottom w:val="0"/>
      <w:divBdr>
        <w:top w:val="none" w:sz="0" w:space="0" w:color="auto"/>
        <w:left w:val="none" w:sz="0" w:space="0" w:color="auto"/>
        <w:bottom w:val="none" w:sz="0" w:space="0" w:color="auto"/>
        <w:right w:val="none" w:sz="0" w:space="0" w:color="auto"/>
      </w:divBdr>
    </w:div>
    <w:div w:id="1809468422">
      <w:bodyDiv w:val="1"/>
      <w:marLeft w:val="0"/>
      <w:marRight w:val="0"/>
      <w:marTop w:val="0"/>
      <w:marBottom w:val="0"/>
      <w:divBdr>
        <w:top w:val="none" w:sz="0" w:space="0" w:color="auto"/>
        <w:left w:val="none" w:sz="0" w:space="0" w:color="auto"/>
        <w:bottom w:val="none" w:sz="0" w:space="0" w:color="auto"/>
        <w:right w:val="none" w:sz="0" w:space="0" w:color="auto"/>
      </w:divBdr>
    </w:div>
    <w:div w:id="1817339584">
      <w:bodyDiv w:val="1"/>
      <w:marLeft w:val="0"/>
      <w:marRight w:val="0"/>
      <w:marTop w:val="0"/>
      <w:marBottom w:val="0"/>
      <w:divBdr>
        <w:top w:val="none" w:sz="0" w:space="0" w:color="auto"/>
        <w:left w:val="none" w:sz="0" w:space="0" w:color="auto"/>
        <w:bottom w:val="none" w:sz="0" w:space="0" w:color="auto"/>
        <w:right w:val="none" w:sz="0" w:space="0" w:color="auto"/>
      </w:divBdr>
    </w:div>
    <w:div w:id="1829396898">
      <w:bodyDiv w:val="1"/>
      <w:marLeft w:val="0"/>
      <w:marRight w:val="0"/>
      <w:marTop w:val="0"/>
      <w:marBottom w:val="0"/>
      <w:divBdr>
        <w:top w:val="none" w:sz="0" w:space="0" w:color="auto"/>
        <w:left w:val="none" w:sz="0" w:space="0" w:color="auto"/>
        <w:bottom w:val="none" w:sz="0" w:space="0" w:color="auto"/>
        <w:right w:val="none" w:sz="0" w:space="0" w:color="auto"/>
      </w:divBdr>
    </w:div>
    <w:div w:id="1848016797">
      <w:bodyDiv w:val="1"/>
      <w:marLeft w:val="0"/>
      <w:marRight w:val="0"/>
      <w:marTop w:val="0"/>
      <w:marBottom w:val="0"/>
      <w:divBdr>
        <w:top w:val="none" w:sz="0" w:space="0" w:color="auto"/>
        <w:left w:val="none" w:sz="0" w:space="0" w:color="auto"/>
        <w:bottom w:val="none" w:sz="0" w:space="0" w:color="auto"/>
        <w:right w:val="none" w:sz="0" w:space="0" w:color="auto"/>
      </w:divBdr>
    </w:div>
    <w:div w:id="1894075616">
      <w:bodyDiv w:val="1"/>
      <w:marLeft w:val="0"/>
      <w:marRight w:val="0"/>
      <w:marTop w:val="0"/>
      <w:marBottom w:val="0"/>
      <w:divBdr>
        <w:top w:val="none" w:sz="0" w:space="0" w:color="auto"/>
        <w:left w:val="none" w:sz="0" w:space="0" w:color="auto"/>
        <w:bottom w:val="none" w:sz="0" w:space="0" w:color="auto"/>
        <w:right w:val="none" w:sz="0" w:space="0" w:color="auto"/>
      </w:divBdr>
    </w:div>
    <w:div w:id="1906376945">
      <w:bodyDiv w:val="1"/>
      <w:marLeft w:val="0"/>
      <w:marRight w:val="0"/>
      <w:marTop w:val="0"/>
      <w:marBottom w:val="0"/>
      <w:divBdr>
        <w:top w:val="none" w:sz="0" w:space="0" w:color="auto"/>
        <w:left w:val="none" w:sz="0" w:space="0" w:color="auto"/>
        <w:bottom w:val="none" w:sz="0" w:space="0" w:color="auto"/>
        <w:right w:val="none" w:sz="0" w:space="0" w:color="auto"/>
      </w:divBdr>
    </w:div>
    <w:div w:id="1927299898">
      <w:bodyDiv w:val="1"/>
      <w:marLeft w:val="0"/>
      <w:marRight w:val="0"/>
      <w:marTop w:val="0"/>
      <w:marBottom w:val="0"/>
      <w:divBdr>
        <w:top w:val="none" w:sz="0" w:space="0" w:color="auto"/>
        <w:left w:val="none" w:sz="0" w:space="0" w:color="auto"/>
        <w:bottom w:val="none" w:sz="0" w:space="0" w:color="auto"/>
        <w:right w:val="none" w:sz="0" w:space="0" w:color="auto"/>
      </w:divBdr>
    </w:div>
    <w:div w:id="1959097256">
      <w:bodyDiv w:val="1"/>
      <w:marLeft w:val="0"/>
      <w:marRight w:val="0"/>
      <w:marTop w:val="0"/>
      <w:marBottom w:val="0"/>
      <w:divBdr>
        <w:top w:val="none" w:sz="0" w:space="0" w:color="auto"/>
        <w:left w:val="none" w:sz="0" w:space="0" w:color="auto"/>
        <w:bottom w:val="none" w:sz="0" w:space="0" w:color="auto"/>
        <w:right w:val="none" w:sz="0" w:space="0" w:color="auto"/>
      </w:divBdr>
    </w:div>
    <w:div w:id="1962028177">
      <w:bodyDiv w:val="1"/>
      <w:marLeft w:val="0"/>
      <w:marRight w:val="0"/>
      <w:marTop w:val="0"/>
      <w:marBottom w:val="0"/>
      <w:divBdr>
        <w:top w:val="none" w:sz="0" w:space="0" w:color="auto"/>
        <w:left w:val="none" w:sz="0" w:space="0" w:color="auto"/>
        <w:bottom w:val="none" w:sz="0" w:space="0" w:color="auto"/>
        <w:right w:val="none" w:sz="0" w:space="0" w:color="auto"/>
      </w:divBdr>
    </w:div>
    <w:div w:id="2035155725">
      <w:bodyDiv w:val="1"/>
      <w:marLeft w:val="0"/>
      <w:marRight w:val="0"/>
      <w:marTop w:val="0"/>
      <w:marBottom w:val="0"/>
      <w:divBdr>
        <w:top w:val="none" w:sz="0" w:space="0" w:color="auto"/>
        <w:left w:val="none" w:sz="0" w:space="0" w:color="auto"/>
        <w:bottom w:val="none" w:sz="0" w:space="0" w:color="auto"/>
        <w:right w:val="none" w:sz="0" w:space="0" w:color="auto"/>
      </w:divBdr>
    </w:div>
    <w:div w:id="2124034231">
      <w:bodyDiv w:val="1"/>
      <w:marLeft w:val="0"/>
      <w:marRight w:val="0"/>
      <w:marTop w:val="0"/>
      <w:marBottom w:val="0"/>
      <w:divBdr>
        <w:top w:val="none" w:sz="0" w:space="0" w:color="auto"/>
        <w:left w:val="none" w:sz="0" w:space="0" w:color="auto"/>
        <w:bottom w:val="none" w:sz="0" w:space="0" w:color="auto"/>
        <w:right w:val="none" w:sz="0" w:space="0" w:color="auto"/>
      </w:divBdr>
    </w:div>
    <w:div w:id="2143691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4vpr.ru/8-klass/369-demoversija-vpr-2021-po-matematike-dlja-8-klassa.html" TargetMode="External"/><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hyperlink" Target="https://skysmart.ru/vpr/vse-zadaniya-vpr-po-matematike-za-8-klass-s-otvetami" TargetMode="External"/><Relationship Id="rId107" Type="http://schemas.openxmlformats.org/officeDocument/2006/relationships/hyperlink" Target="https://sdamgia.ru/" TargetMode="External"/><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hyperlink" Target="https://sdamgia.ru/" TargetMode="External"/><Relationship Id="rId128" Type="http://schemas.openxmlformats.org/officeDocument/2006/relationships/hyperlink" Target="https://math8-vpr.sdamgia.ru/teacher" TargetMode="External"/><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hyperlink" Target="https://4vpr.ru/8-klass/369-demoversija-vpr-2021-po-matematike-dlja-8-klassa.html" TargetMode="External"/><Relationship Id="rId118" Type="http://schemas.openxmlformats.org/officeDocument/2006/relationships/hyperlink" Target="https://skysmart.ru/vpr/vse-zadaniya-vpr-po-matematike-za-8-klass-s-otvetami" TargetMode="External"/><Relationship Id="rId134" Type="http://schemas.openxmlformats.org/officeDocument/2006/relationships/hyperlink" Target="https://skysmart.ru/vpr/vse-zadaniya-vpr-po-matematike-za-8-klass-s-otvetami" TargetMode="External"/><Relationship Id="rId139" Type="http://schemas.openxmlformats.org/officeDocument/2006/relationships/hyperlink" Target="https://sdamgia.ru/" TargetMode="External"/><Relationship Id="rId80" Type="http://schemas.openxmlformats.org/officeDocument/2006/relationships/image" Target="media/image72.png"/><Relationship Id="rId85" Type="http://schemas.openxmlformats.org/officeDocument/2006/relationships/image" Target="media/image7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hyperlink" Target="https://math8-vpr.sdamgia.ru/teacher" TargetMode="External"/><Relationship Id="rId124" Type="http://schemas.openxmlformats.org/officeDocument/2006/relationships/hyperlink" Target="https://math8-vpr.sdamgia.ru/teacher" TargetMode="External"/><Relationship Id="rId129" Type="http://schemas.openxmlformats.org/officeDocument/2006/relationships/hyperlink" Target="https://4vpr.ru/8-klass/369-demoversija-vpr-2021-po-matematike-dlja-8-klassa.html" TargetMode="External"/><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hyperlink" Target="https://math8-vpr.sdamgia.ru/teacher"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hyperlink" Target="https://skysmart.ru/vpr/vse-zadaniya-vpr-po-matematike-za-8-klass-s-otvetami" TargetMode="External"/><Relationship Id="rId119" Type="http://schemas.openxmlformats.org/officeDocument/2006/relationships/hyperlink" Target="https://sdamgia.ru/" TargetMode="External"/><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hyperlink" Target="https://skysmart.ru/vpr/vse-zadaniya-vpr-po-matematike-za-8-klass-s-otvetami" TargetMode="External"/><Relationship Id="rId135" Type="http://schemas.openxmlformats.org/officeDocument/2006/relationships/hyperlink" Target="https://sdamgia.ru/"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hyperlink" Target="https://4vpr.ru/8-klass/369-demoversija-vpr-2021-po-matematike-dlja-8-klassa.html" TargetMode="External"/><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hyperlink" Target="https://math8-vpr.sdamgia.ru/teacher" TargetMode="External"/><Relationship Id="rId125" Type="http://schemas.openxmlformats.org/officeDocument/2006/relationships/hyperlink" Target="https://4vpr.ru/8-klass/369-demoversija-vpr-2021-po-matematike-dlja-8-klassa.html" TargetMode="External"/><Relationship Id="rId141" Type="http://schemas.openxmlformats.org/officeDocument/2006/relationships/hyperlink" Target="https://4vpr.ru/8-klass/369-demoversija-vpr-2021-po-matematike-dlja-8-klassa.html" TargetMode="External"/><Relationship Id="rId7" Type="http://schemas.openxmlformats.org/officeDocument/2006/relationships/hyperlink" Target="http://www.eduvpr.ru" TargetMode="Externa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hyperlink" Target="https://skysmart.ru/vpr/vse-zadaniya-vpr-po-matematike-za-8-klass-s-otvetami" TargetMode="External"/><Relationship Id="rId115" Type="http://schemas.openxmlformats.org/officeDocument/2006/relationships/hyperlink" Target="https://sdamgia.ru/" TargetMode="External"/><Relationship Id="rId131" Type="http://schemas.openxmlformats.org/officeDocument/2006/relationships/hyperlink" Target="https://sdamgia.ru/" TargetMode="External"/><Relationship Id="rId136" Type="http://schemas.openxmlformats.org/officeDocument/2006/relationships/hyperlink" Target="https://math8-vpr.sdamgia.ru/teacher" TargetMode="Externa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hyperlink" Target="https://skysmart.ru/vpr/vse-zadaniya-vpr-po-matematike-za-8-klass-s-otvetami" TargetMode="External"/><Relationship Id="rId8" Type="http://schemas.openxmlformats.org/officeDocument/2006/relationships/hyperlink" Target="http://wap.fipi.ru/vpr"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hyperlink" Target="https://4vpr.ru/8-klass/369-demoversija-vpr-2021-po-matematike-dlja-8-klassa.html" TargetMode="External"/><Relationship Id="rId142" Type="http://schemas.openxmlformats.org/officeDocument/2006/relationships/hyperlink" Target="https://skysmart.ru/vpr/vse-zadaniya-vpr-po-matematike-za-8-klass-s-otvetami" TargetMode="Externa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hyperlink" Target="https://math8-vpr.sdamgia.ru/teacher" TargetMode="External"/><Relationship Id="rId137" Type="http://schemas.openxmlformats.org/officeDocument/2006/relationships/hyperlink" Target="https://4vpr.ru/8-klass/369-demoversija-vpr-2021-po-matematike-dlja-8-klassa.html" TargetMode="Externa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hyperlink" Target="https://sdamgia.ru/" TargetMode="External"/><Relationship Id="rId132" Type="http://schemas.openxmlformats.org/officeDocument/2006/relationships/hyperlink" Target="https://math8-vpr.sdamgia.ru/teacher" TargetMode="Externa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hyperlink" Target="https://sdamgia.ru/" TargetMode="Externa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hyperlink" Target="https://skysmart.ru/vpr/vse-zadaniya-vpr-po-matematike-za-8-klass-s-otvetami" TargetMode="External"/><Relationship Id="rId143"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hyperlink" Target="https://math8-vpr.sdamgia.ru/teacher" TargetMode="External"/><Relationship Id="rId133" Type="http://schemas.openxmlformats.org/officeDocument/2006/relationships/hyperlink" Target="https://4vpr.ru/8-klass/369-demoversija-vpr-2021-po-matematike-dlja-8-klassa.html" TargetMode="External"/><Relationship Id="rId16"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95FC07-67A0-4CA1-A356-C096EAF548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177</Pages>
  <Words>34602</Words>
  <Characters>197238</Characters>
  <Application>Microsoft Office Word</Application>
  <DocSecurity>0</DocSecurity>
  <Lines>1643</Lines>
  <Paragraphs>462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231378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2</cp:revision>
  <dcterms:created xsi:type="dcterms:W3CDTF">2021-06-30T09:57:00Z</dcterms:created>
  <dcterms:modified xsi:type="dcterms:W3CDTF">2021-06-30T09:57:00Z</dcterms:modified>
</cp:coreProperties>
</file>